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DD9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000000" w:rsidRDefault="006D2DD9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000000" w:rsidRDefault="006D2DD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Vocabulary – Nuclear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>:  Define each of the following terms.  For some of the terms, you may need to consult sources other than your textbook, such as a dictionary or encyclo</w:t>
      </w:r>
      <w:r>
        <w:rPr>
          <w:rFonts w:ascii="Arial" w:hAnsi="Arial"/>
          <w:i/>
        </w:rPr>
        <w:t>pedia.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1.  </w:t>
      </w:r>
      <w:r>
        <w:rPr>
          <w:rFonts w:ascii="Arial" w:hAnsi="Arial"/>
          <w:b/>
          <w:i/>
        </w:rPr>
        <w:t>alpha particle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2.  </w:t>
      </w:r>
      <w:r>
        <w:rPr>
          <w:rFonts w:ascii="Arial" w:hAnsi="Arial"/>
          <w:b/>
          <w:i/>
        </w:rPr>
        <w:t xml:space="preserve">band of stability 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3.  </w:t>
      </w:r>
      <w:r>
        <w:rPr>
          <w:rFonts w:ascii="Arial" w:hAnsi="Arial"/>
          <w:b/>
          <w:i/>
        </w:rPr>
        <w:t>beta particle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4.  </w:t>
      </w:r>
      <w:r>
        <w:rPr>
          <w:rFonts w:ascii="Arial" w:hAnsi="Arial"/>
          <w:b/>
          <w:i/>
        </w:rPr>
        <w:t>binding energy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  <w:b/>
          <w:i/>
        </w:rPr>
        <w:t>chain reaction</w:t>
      </w:r>
      <w:r>
        <w:rPr>
          <w:rFonts w:ascii="Arial" w:hAnsi="Arial"/>
        </w:rPr>
        <w:t xml:space="preserve"> 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  <w:bCs/>
          <w:iCs/>
        </w:rPr>
        <w:t>6</w:t>
      </w:r>
      <w:r>
        <w:rPr>
          <w:rFonts w:ascii="Arial" w:hAnsi="Arial"/>
          <w:b/>
          <w:i/>
        </w:rPr>
        <w:t>.  containment shell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7.  </w:t>
      </w:r>
      <w:r>
        <w:rPr>
          <w:rFonts w:ascii="Arial" w:hAnsi="Arial"/>
          <w:b/>
          <w:i/>
        </w:rPr>
        <w:t>control rods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8.  </w:t>
      </w:r>
      <w:r>
        <w:rPr>
          <w:rFonts w:ascii="Arial" w:hAnsi="Arial"/>
          <w:b/>
          <w:i/>
        </w:rPr>
        <w:t>critical mass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9.  </w:t>
      </w:r>
      <w:r>
        <w:rPr>
          <w:rFonts w:ascii="Arial" w:hAnsi="Arial"/>
          <w:b/>
          <w:i/>
        </w:rPr>
        <w:t>decay series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10.  </w:t>
      </w:r>
      <w:proofErr w:type="spellStart"/>
      <w:r>
        <w:rPr>
          <w:rFonts w:ascii="Arial" w:hAnsi="Arial"/>
          <w:b/>
          <w:i/>
        </w:rPr>
        <w:t>electronegativity</w:t>
      </w:r>
      <w:proofErr w:type="spellEnd"/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11.  </w:t>
      </w:r>
      <w:r>
        <w:rPr>
          <w:rFonts w:ascii="Arial" w:hAnsi="Arial"/>
          <w:b/>
          <w:i/>
        </w:rPr>
        <w:t>fi</w:t>
      </w:r>
      <w:r>
        <w:rPr>
          <w:rFonts w:ascii="Arial" w:hAnsi="Arial"/>
          <w:b/>
          <w:i/>
        </w:rPr>
        <w:t>ssion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12.  </w:t>
      </w:r>
      <w:r>
        <w:rPr>
          <w:rFonts w:ascii="Arial" w:hAnsi="Arial"/>
          <w:b/>
          <w:i/>
        </w:rPr>
        <w:t>film badge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13.  </w:t>
      </w:r>
      <w:r>
        <w:rPr>
          <w:rFonts w:ascii="Arial" w:hAnsi="Arial"/>
          <w:b/>
          <w:i/>
        </w:rPr>
        <w:t>fusion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14.  </w:t>
      </w:r>
      <w:r>
        <w:rPr>
          <w:rFonts w:ascii="Arial" w:hAnsi="Arial"/>
          <w:b/>
          <w:i/>
        </w:rPr>
        <w:t>gamma rays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15.  </w:t>
      </w:r>
      <w:r>
        <w:rPr>
          <w:rFonts w:ascii="Arial" w:hAnsi="Arial"/>
          <w:b/>
          <w:i/>
        </w:rPr>
        <w:t>Geiger-Muller Counter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16.  </w:t>
      </w:r>
      <w:r>
        <w:rPr>
          <w:rFonts w:ascii="Arial" w:hAnsi="Arial"/>
          <w:b/>
          <w:i/>
        </w:rPr>
        <w:t>half-life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17.  </w:t>
      </w:r>
      <w:r>
        <w:rPr>
          <w:rFonts w:ascii="Arial" w:hAnsi="Arial"/>
          <w:b/>
          <w:i/>
        </w:rPr>
        <w:t>isotope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18.  </w:t>
      </w:r>
      <w:r>
        <w:rPr>
          <w:rFonts w:ascii="Arial" w:hAnsi="Arial"/>
          <w:b/>
          <w:i/>
        </w:rPr>
        <w:t>mass defect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19.  </w:t>
      </w:r>
      <w:r>
        <w:rPr>
          <w:rFonts w:ascii="Arial" w:hAnsi="Arial"/>
          <w:b/>
          <w:i/>
        </w:rPr>
        <w:t>moderator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20.  </w:t>
      </w:r>
      <w:r>
        <w:rPr>
          <w:rFonts w:ascii="Arial" w:hAnsi="Arial"/>
          <w:b/>
          <w:i/>
        </w:rPr>
        <w:t>nuclear shell model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21.  </w:t>
      </w:r>
      <w:r>
        <w:rPr>
          <w:rFonts w:ascii="Arial" w:hAnsi="Arial"/>
          <w:b/>
          <w:i/>
        </w:rPr>
        <w:t>nucleon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22.  </w:t>
      </w:r>
      <w:r>
        <w:rPr>
          <w:rFonts w:ascii="Arial" w:hAnsi="Arial"/>
          <w:b/>
          <w:i/>
        </w:rPr>
        <w:t>neutron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  <w:r>
        <w:rPr>
          <w:rFonts w:ascii="Arial" w:hAnsi="Arial"/>
        </w:rPr>
        <w:t xml:space="preserve">23.  </w:t>
      </w:r>
      <w:r>
        <w:rPr>
          <w:rFonts w:ascii="Arial" w:hAnsi="Arial"/>
          <w:b/>
          <w:i/>
        </w:rPr>
        <w:t>proton</w:t>
      </w: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24.  </w:t>
      </w:r>
      <w:r>
        <w:rPr>
          <w:rFonts w:ascii="Arial" w:hAnsi="Arial"/>
          <w:b/>
          <w:i/>
        </w:rPr>
        <w:t>positron</w:t>
      </w: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25.  </w:t>
      </w:r>
      <w:r>
        <w:rPr>
          <w:rFonts w:ascii="Arial" w:hAnsi="Arial"/>
          <w:b/>
          <w:i/>
        </w:rPr>
        <w:t>radiation</w:t>
      </w:r>
    </w:p>
    <w:p w:rsidR="00000000" w:rsidRDefault="006D2DD9"/>
    <w:p w:rsidR="00000000" w:rsidRDefault="006D2DD9"/>
    <w:p w:rsidR="00000000" w:rsidRDefault="006D2DD9"/>
    <w:p w:rsidR="00000000" w:rsidRDefault="006D2DD9"/>
    <w:p w:rsidR="00000000" w:rsidRDefault="006D2DD9"/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26.  </w:t>
      </w:r>
      <w:r>
        <w:rPr>
          <w:rFonts w:ascii="Arial" w:hAnsi="Arial"/>
          <w:b/>
          <w:i/>
        </w:rPr>
        <w:t>radioactive dating</w:t>
      </w: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27.  </w:t>
      </w:r>
      <w:r>
        <w:rPr>
          <w:rFonts w:ascii="Arial" w:hAnsi="Arial"/>
          <w:b/>
          <w:i/>
        </w:rPr>
        <w:t>radioactive tracers</w:t>
      </w:r>
    </w:p>
    <w:p w:rsidR="00000000" w:rsidRDefault="006D2DD9"/>
    <w:p w:rsidR="00000000" w:rsidRDefault="006D2DD9"/>
    <w:p w:rsidR="00000000" w:rsidRDefault="006D2DD9"/>
    <w:p w:rsidR="00000000" w:rsidRDefault="006D2DD9"/>
    <w:p w:rsidR="00000000" w:rsidRDefault="006D2DD9"/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28.  </w:t>
      </w:r>
      <w:r>
        <w:rPr>
          <w:rFonts w:ascii="Arial" w:hAnsi="Arial"/>
          <w:b/>
          <w:i/>
        </w:rPr>
        <w:t>shielding</w:t>
      </w: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29.  </w:t>
      </w:r>
      <w:r>
        <w:rPr>
          <w:rFonts w:ascii="Arial" w:hAnsi="Arial"/>
          <w:b/>
          <w:i/>
        </w:rPr>
        <w:t>strong force</w:t>
      </w:r>
    </w:p>
    <w:p w:rsidR="00000000" w:rsidRDefault="006D2DD9"/>
    <w:p w:rsidR="00000000" w:rsidRDefault="006D2DD9"/>
    <w:p w:rsidR="00000000" w:rsidRDefault="006D2DD9"/>
    <w:p w:rsidR="00000000" w:rsidRDefault="006D2DD9"/>
    <w:p w:rsidR="00000000" w:rsidRDefault="006D2DD9"/>
    <w:p w:rsidR="00000000" w:rsidRDefault="006D2DD9">
      <w:pPr>
        <w:rPr>
          <w:rFonts w:ascii="Arial" w:hAnsi="Arial"/>
          <w:b/>
          <w:i/>
        </w:rPr>
      </w:pPr>
      <w:r>
        <w:rPr>
          <w:rFonts w:ascii="Arial" w:hAnsi="Arial"/>
        </w:rPr>
        <w:t xml:space="preserve">30.  </w:t>
      </w:r>
      <w:r>
        <w:rPr>
          <w:rFonts w:ascii="Arial" w:hAnsi="Arial"/>
          <w:b/>
          <w:i/>
        </w:rPr>
        <w:t>transmutation</w:t>
      </w: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>
      <w:pPr>
        <w:rPr>
          <w:rFonts w:ascii="Arial" w:hAnsi="Arial"/>
          <w:b/>
          <w:i/>
        </w:rPr>
      </w:pPr>
    </w:p>
    <w:p w:rsidR="00000000" w:rsidRDefault="006D2DD9"/>
    <w:sectPr w:rsidR="0000000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2DD9"/>
    <w:rsid w:val="006D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Unit District # 5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Christopherson</dc:creator>
  <cp:keywords>Nuclear</cp:keywords>
  <cp:lastModifiedBy>Indu</cp:lastModifiedBy>
  <cp:revision>2</cp:revision>
  <cp:lastPrinted>2000-12-22T02:38:00Z</cp:lastPrinted>
  <dcterms:created xsi:type="dcterms:W3CDTF">2009-07-11T20:10:00Z</dcterms:created>
  <dcterms:modified xsi:type="dcterms:W3CDTF">2009-07-11T20:10:00Z</dcterms:modified>
  <cp:category>Vocabulary</cp:category>
</cp:coreProperties>
</file>