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3AC">
      <w:pPr>
        <w:pStyle w:val="Heading1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 w:val="0"/>
          <w:sz w:val="20"/>
        </w:rPr>
        <w:t>Name: _________________________</w:t>
      </w:r>
    </w:p>
    <w:p w:rsidR="00000000" w:rsidRDefault="00C033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Hour: _____</w:t>
      </w:r>
      <w:r>
        <w:rPr>
          <w:rFonts w:ascii="Arial" w:hAnsi="Arial"/>
          <w:sz w:val="20"/>
        </w:rPr>
        <w:tab/>
        <w:t>Date: _____________</w:t>
      </w:r>
    </w:p>
    <w:p w:rsidR="00000000" w:rsidRDefault="00C033AC">
      <w:pPr>
        <w:pStyle w:val="Heading1"/>
      </w:pPr>
    </w:p>
    <w:p w:rsidR="00000000" w:rsidRDefault="00C033AC">
      <w:pPr>
        <w:pStyle w:val="Heading1"/>
      </w:pPr>
      <w:r>
        <w:t xml:space="preserve">Chemistry: </w:t>
      </w:r>
      <w:r>
        <w:rPr>
          <w:i/>
        </w:rPr>
        <w:t>Chemical Bonding Activity</w:t>
      </w:r>
    </w:p>
    <w:p w:rsidR="00000000" w:rsidRDefault="00C033AC">
      <w:pPr>
        <w:pStyle w:val="BodyText"/>
      </w:pPr>
    </w:p>
    <w:p w:rsidR="00000000" w:rsidRDefault="00C033AC">
      <w:pPr>
        <w:pStyle w:val="BodyText"/>
        <w:rPr>
          <w:b/>
          <w:u w:val="single"/>
        </w:rPr>
      </w:pPr>
      <w:r>
        <w:rPr>
          <w:b/>
          <w:u w:val="single"/>
        </w:rPr>
        <w:t>Introduction</w:t>
      </w:r>
    </w:p>
    <w:p w:rsidR="00000000" w:rsidRDefault="00C033AC">
      <w:pPr>
        <w:pStyle w:val="BodyText"/>
      </w:pPr>
    </w:p>
    <w:p w:rsidR="00000000" w:rsidRDefault="00C033AC">
      <w:pPr>
        <w:pStyle w:val="BodyText"/>
        <w:rPr>
          <w:i/>
        </w:rPr>
      </w:pPr>
      <w:r>
        <w:rPr>
          <w:i/>
        </w:rPr>
        <w:t xml:space="preserve">When atoms bond together to form ionic compounds, they will not combine with just any other atom. For example, two atoms </w:t>
      </w:r>
      <w:r>
        <w:rPr>
          <w:i/>
        </w:rPr>
        <w:t>that will never form an ionic bond are a sodium atom (Na) and a potassium atom (K). This is because both Na</w:t>
      </w:r>
      <w:r>
        <w:rPr>
          <w:i/>
          <w:vertAlign w:val="superscript"/>
        </w:rPr>
        <w:t>1+</w:t>
      </w:r>
      <w:r>
        <w:rPr>
          <w:i/>
        </w:rPr>
        <w:t xml:space="preserve"> and K</w:t>
      </w:r>
      <w:r>
        <w:rPr>
          <w:i/>
          <w:vertAlign w:val="superscript"/>
        </w:rPr>
        <w:t>1+</w:t>
      </w:r>
      <w:r>
        <w:rPr>
          <w:i/>
        </w:rPr>
        <w:t xml:space="preserve"> are </w:t>
      </w:r>
      <w:proofErr w:type="spellStart"/>
      <w:r>
        <w:rPr>
          <w:i/>
        </w:rPr>
        <w:t>cations</w:t>
      </w:r>
      <w:proofErr w:type="spellEnd"/>
      <w:r>
        <w:rPr>
          <w:i/>
        </w:rPr>
        <w:t xml:space="preserve">, or positively-charged ions. In order for two atoms to form an ionic bond, one must be a </w:t>
      </w:r>
      <w:proofErr w:type="spellStart"/>
      <w:r>
        <w:rPr>
          <w:i/>
        </w:rPr>
        <w:t>cation</w:t>
      </w:r>
      <w:proofErr w:type="spellEnd"/>
      <w:r>
        <w:rPr>
          <w:i/>
        </w:rPr>
        <w:t xml:space="preserve"> (+ charge) and the other must </w:t>
      </w:r>
      <w:r>
        <w:rPr>
          <w:i/>
        </w:rPr>
        <w:t xml:space="preserve">be an anion (- charge). Remember, </w:t>
      </w:r>
      <w:r>
        <w:rPr>
          <w:b/>
          <w:i/>
        </w:rPr>
        <w:t>opposite</w:t>
      </w:r>
      <w:r>
        <w:rPr>
          <w:i/>
        </w:rPr>
        <w:t xml:space="preserve"> </w:t>
      </w:r>
      <w:r>
        <w:rPr>
          <w:b/>
          <w:i/>
        </w:rPr>
        <w:t>charges</w:t>
      </w:r>
      <w:r>
        <w:rPr>
          <w:i/>
        </w:rPr>
        <w:t xml:space="preserve"> </w:t>
      </w:r>
      <w:r>
        <w:rPr>
          <w:b/>
          <w:i/>
        </w:rPr>
        <w:t>attract</w:t>
      </w:r>
      <w:r>
        <w:rPr>
          <w:i/>
        </w:rPr>
        <w:t xml:space="preserve"> each other and </w:t>
      </w:r>
      <w:r>
        <w:rPr>
          <w:b/>
          <w:i/>
        </w:rPr>
        <w:t>similar</w:t>
      </w:r>
      <w:r>
        <w:rPr>
          <w:i/>
        </w:rPr>
        <w:t xml:space="preserve"> </w:t>
      </w:r>
      <w:r>
        <w:rPr>
          <w:b/>
          <w:i/>
        </w:rPr>
        <w:t>charges</w:t>
      </w:r>
      <w:r>
        <w:rPr>
          <w:i/>
        </w:rPr>
        <w:t xml:space="preserve"> </w:t>
      </w:r>
      <w:r>
        <w:rPr>
          <w:b/>
          <w:i/>
        </w:rPr>
        <w:t>repel</w:t>
      </w:r>
      <w:r>
        <w:rPr>
          <w:i/>
        </w:rPr>
        <w:t xml:space="preserve"> each other. Opposite charges can bond to each other, and similar charges cannot.  </w:t>
      </w:r>
    </w:p>
    <w:p w:rsidR="00000000" w:rsidRDefault="00C033AC">
      <w:pPr>
        <w:pStyle w:val="BodyText"/>
        <w:rPr>
          <w:i/>
        </w:rPr>
      </w:pPr>
    </w:p>
    <w:p w:rsidR="00000000" w:rsidRDefault="00C033AC">
      <w:pPr>
        <w:pStyle w:val="BodyText"/>
        <w:rPr>
          <w:i/>
        </w:rPr>
      </w:pPr>
      <w:r>
        <w:rPr>
          <w:i/>
        </w:rPr>
        <w:t>In this activity, you will get some practice in learning how atoms form ioni</w:t>
      </w:r>
      <w:r>
        <w:rPr>
          <w:i/>
        </w:rPr>
        <w:t xml:space="preserve">c bonds. Listen carefully as the teacher explains the procedure, then begin.  </w:t>
      </w:r>
    </w:p>
    <w:p w:rsidR="00000000" w:rsidRDefault="00C033AC">
      <w:pPr>
        <w:pStyle w:val="BodyText"/>
      </w:pPr>
    </w:p>
    <w:p w:rsidR="00000000" w:rsidRDefault="00C033AC">
      <w:pPr>
        <w:pStyle w:val="BodyText"/>
        <w:rPr>
          <w:b/>
          <w:u w:val="single"/>
        </w:rPr>
      </w:pPr>
      <w:r>
        <w:rPr>
          <w:b/>
          <w:u w:val="single"/>
        </w:rPr>
        <w:t>Activity</w:t>
      </w:r>
    </w:p>
    <w:p w:rsidR="00000000" w:rsidRDefault="00C033AC">
      <w:pPr>
        <w:pStyle w:val="BodyText"/>
        <w:rPr>
          <w:b/>
        </w:rPr>
      </w:pPr>
    </w:p>
    <w:p w:rsidR="00000000" w:rsidRDefault="00C033AC">
      <w:pPr>
        <w:pStyle w:val="BodyText"/>
        <w:numPr>
          <w:ilvl w:val="0"/>
          <w:numId w:val="1"/>
        </w:numPr>
      </w:pPr>
      <w:r>
        <w:t>potassium and bromine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potassium and oxygen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</w:t>
            </w:r>
            <w:r>
              <w:rPr>
                <w:b/>
                <w:sz w:val="18"/>
              </w:rPr>
              <w:t>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magnesium and bromine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aluminum and nitrogen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lastRenderedPageBreak/>
        <w:t>lead (IV) and nitrogen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</w:t>
            </w:r>
            <w:r>
              <w:rPr>
                <w:b/>
                <w:sz w:val="18"/>
              </w:rPr>
              <w:t>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copper (II) and hydroxide ion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ammonium ion and nitrate ion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</w:t>
            </w:r>
            <w:r>
              <w:rPr>
                <w:b/>
                <w:sz w:val="18"/>
              </w:rPr>
              <w:t xml:space="preserve">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calcium and phosphate ion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ammonium ion and phosphate ion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1"/>
        </w:numPr>
      </w:pPr>
      <w:r>
        <w:t>aluminum and oxygen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</w:t>
            </w:r>
            <w:r>
              <w:rPr>
                <w:b/>
                <w:sz w:val="18"/>
              </w:rPr>
              <w:t>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  <w:r>
        <w:t xml:space="preserve">11 and 12. Make two compounds of iron and oxygen. 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</w:t>
            </w:r>
            <w:r>
              <w:rPr>
                <w:b/>
                <w:sz w:val="18"/>
              </w:rPr>
              <w:t>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  <w:r>
        <w:t>13 and 14. Make two compounds of lead and sulfur.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</w:pPr>
      <w:r>
        <w:t>15 and 16. Make two compounds of copper</w:t>
      </w:r>
      <w:r>
        <w:t xml:space="preserve"> and oxygen. </w:t>
      </w:r>
    </w:p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1260"/>
        <w:gridCol w:w="1530"/>
        <w:gridCol w:w="1260"/>
        <w:gridCol w:w="198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Name</w:t>
            </w: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Ion Symbol</w:t>
            </w: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Anion/</w:t>
            </w:r>
            <w:proofErr w:type="spellStart"/>
            <w:r>
              <w:rPr>
                <w:b/>
                <w:sz w:val="18"/>
              </w:rPr>
              <w:t>Cation</w:t>
            </w:r>
            <w:proofErr w:type="spellEnd"/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Many?</w:t>
            </w:r>
          </w:p>
        </w:tc>
        <w:tc>
          <w:tcPr>
            <w:tcW w:w="1986" w:type="dxa"/>
            <w:vAlign w:val="center"/>
          </w:tcPr>
          <w:p w:rsidR="00000000" w:rsidRDefault="00C033AC">
            <w:pPr>
              <w:pStyle w:val="Body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Chemical Formula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 w:val="restart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14" w:type="dxa"/>
            <w:vAlign w:val="center"/>
          </w:tcPr>
          <w:p w:rsidR="00000000" w:rsidRDefault="00C033AC">
            <w:pPr>
              <w:pStyle w:val="BodyText"/>
              <w:jc w:val="center"/>
              <w:rPr>
                <w:i/>
              </w:rPr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53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260" w:type="dxa"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  <w:tc>
          <w:tcPr>
            <w:tcW w:w="1986" w:type="dxa"/>
            <w:vMerge/>
            <w:vAlign w:val="center"/>
          </w:tcPr>
          <w:p w:rsidR="00000000" w:rsidRDefault="00C033AC">
            <w:pPr>
              <w:pStyle w:val="BodyText"/>
              <w:jc w:val="center"/>
            </w:pPr>
          </w:p>
        </w:tc>
      </w:tr>
    </w:tbl>
    <w:p w:rsidR="00000000" w:rsidRDefault="00C033AC">
      <w:pPr>
        <w:pStyle w:val="BodyText"/>
      </w:pPr>
    </w:p>
    <w:p w:rsidR="00000000" w:rsidRDefault="00C033AC">
      <w:pPr>
        <w:pStyle w:val="BodyText"/>
        <w:rPr>
          <w:i/>
        </w:rPr>
      </w:pPr>
      <w:r>
        <w:rPr>
          <w:i/>
        </w:rPr>
        <w:t>Use the pieces to make one molecule (technically, the term should be “formula unit,” since th</w:t>
      </w:r>
      <w:r>
        <w:rPr>
          <w:i/>
        </w:rPr>
        <w:t>ese are ionic compounds) of any five of the compounds and get your teacher’s initials.</w:t>
      </w:r>
    </w:p>
    <w:p w:rsidR="00000000" w:rsidRDefault="00C033AC">
      <w:pPr>
        <w:pStyle w:val="BodyText"/>
      </w:pPr>
    </w:p>
    <w:p w:rsidR="00000000" w:rsidRDefault="00C033AC">
      <w:pPr>
        <w:pStyle w:val="BodyText"/>
        <w:spacing w:line="360" w:lineRule="auto"/>
        <w:rPr>
          <w:b/>
        </w:rPr>
      </w:pPr>
      <w:r>
        <w:rPr>
          <w:b/>
        </w:rPr>
        <w:tab/>
      </w:r>
      <w:r>
        <w:rPr>
          <w:b/>
          <w:u w:val="single"/>
        </w:rPr>
        <w:t>Chemical Formula of Compound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Teacher’s Initials</w:t>
      </w:r>
    </w:p>
    <w:p w:rsidR="00000000" w:rsidRDefault="00C033AC">
      <w:pPr>
        <w:pStyle w:val="BodyText"/>
        <w:spacing w:line="360" w:lineRule="auto"/>
      </w:pPr>
      <w:r>
        <w:tab/>
      </w:r>
      <w:r>
        <w:tab/>
      </w:r>
    </w:p>
    <w:p w:rsidR="00000000" w:rsidRDefault="00C033AC">
      <w:pPr>
        <w:pStyle w:val="BodyText"/>
        <w:spacing w:line="360" w:lineRule="auto"/>
        <w:ind w:left="720"/>
      </w:pPr>
      <w:r>
        <w:t>1.</w:t>
      </w:r>
    </w:p>
    <w:p w:rsidR="00000000" w:rsidRDefault="00C033AC">
      <w:pPr>
        <w:pStyle w:val="BodyText"/>
        <w:spacing w:line="360" w:lineRule="auto"/>
      </w:pPr>
      <w:r>
        <w:tab/>
        <w:t xml:space="preserve">2.  </w:t>
      </w:r>
    </w:p>
    <w:p w:rsidR="00000000" w:rsidRDefault="00C033AC">
      <w:pPr>
        <w:pStyle w:val="BodyText"/>
        <w:spacing w:line="360" w:lineRule="auto"/>
      </w:pPr>
      <w:r>
        <w:tab/>
        <w:t xml:space="preserve">3.  </w:t>
      </w:r>
    </w:p>
    <w:p w:rsidR="00000000" w:rsidRDefault="00C033AC">
      <w:pPr>
        <w:pStyle w:val="BodyText"/>
        <w:spacing w:line="360" w:lineRule="auto"/>
      </w:pPr>
      <w:r>
        <w:tab/>
        <w:t xml:space="preserve">4.  </w:t>
      </w:r>
    </w:p>
    <w:p w:rsidR="00000000" w:rsidRDefault="00C033AC">
      <w:pPr>
        <w:pStyle w:val="BodyText"/>
        <w:spacing w:line="360" w:lineRule="auto"/>
      </w:pPr>
      <w:r>
        <w:tab/>
        <w:t xml:space="preserve">5.  </w:t>
      </w:r>
    </w:p>
    <w:p w:rsidR="00000000" w:rsidRDefault="00C033AC">
      <w:pPr>
        <w:pStyle w:val="BodyText"/>
      </w:pPr>
      <w:r>
        <w:rPr>
          <w:b/>
          <w:u w:val="single"/>
        </w:rPr>
        <w:t>Questions</w:t>
      </w: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2"/>
        </w:numPr>
      </w:pPr>
      <w:r>
        <w:t>What was the overall charge on all of the molecules (formula units) that yo</w:t>
      </w:r>
      <w:r>
        <w:t>u constructed?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2"/>
        </w:numPr>
      </w:pPr>
      <w:r>
        <w:t xml:space="preserve">Compare your pieces with the Periodic Table and answer these questions.  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 xml:space="preserve">Do nonmetals form anions or </w:t>
      </w:r>
      <w:proofErr w:type="spellStart"/>
      <w:r>
        <w:t>cations</w:t>
      </w:r>
      <w:proofErr w:type="spellEnd"/>
      <w:r>
        <w:t>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 xml:space="preserve">Do metals form anions or </w:t>
      </w:r>
      <w:proofErr w:type="spellStart"/>
      <w:r>
        <w:t>cations</w:t>
      </w:r>
      <w:proofErr w:type="spellEnd"/>
      <w:r>
        <w:t>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>What is the charge for all of the elements in Group 1?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>What is the charge for all of</w:t>
      </w:r>
      <w:r>
        <w:t xml:space="preserve"> the elements in Group 2?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>What is the charge for all of the elements in Group 17?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 xml:space="preserve">Do </w:t>
      </w:r>
      <w:proofErr w:type="spellStart"/>
      <w:r>
        <w:t>cation</w:t>
      </w:r>
      <w:proofErr w:type="spellEnd"/>
      <w:r>
        <w:t xml:space="preserve"> pieces fit with other </w:t>
      </w:r>
      <w:proofErr w:type="spellStart"/>
      <w:r>
        <w:t>cation</w:t>
      </w:r>
      <w:proofErr w:type="spellEnd"/>
      <w:r>
        <w:t xml:space="preserve"> pieces?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3"/>
        </w:numPr>
      </w:pPr>
      <w:r>
        <w:t>Do anion pieces fit with other anion pieces?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2"/>
        </w:numPr>
      </w:pPr>
      <w:r>
        <w:t>What type of elements (metals, metalloids, or nonmetals) form ionic bond</w:t>
      </w:r>
      <w:r>
        <w:t>s with metals?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2"/>
        </w:numPr>
      </w:pPr>
      <w:r>
        <w:t>What type of elements (metals, metalloids, or nonmetals) form ionic bonds with nonmetals?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2"/>
        </w:numPr>
      </w:pPr>
      <w:r>
        <w:t>Write the chemical formula that results when the following pairs of ions combine to form an ionic bond.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5"/>
        </w:numPr>
      </w:pPr>
      <w:r>
        <w:t>Sr</w:t>
      </w:r>
      <w:r>
        <w:rPr>
          <w:vertAlign w:val="superscript"/>
        </w:rPr>
        <w:t>2+</w:t>
      </w:r>
      <w:r>
        <w:t xml:space="preserve"> and O</w:t>
      </w:r>
      <w:r>
        <w:rPr>
          <w:vertAlign w:val="superscript"/>
        </w:rPr>
        <w:t>2-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5"/>
        </w:numPr>
      </w:pPr>
      <w:r>
        <w:t>Mn</w:t>
      </w:r>
      <w:r>
        <w:rPr>
          <w:vertAlign w:val="superscript"/>
        </w:rPr>
        <w:t>4+</w:t>
      </w:r>
      <w:r>
        <w:t xml:space="preserve"> and O</w:t>
      </w:r>
      <w:r>
        <w:rPr>
          <w:vertAlign w:val="superscript"/>
        </w:rPr>
        <w:t>2-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  <w:numPr>
          <w:ilvl w:val="0"/>
          <w:numId w:val="5"/>
        </w:numPr>
      </w:pPr>
      <w:r>
        <w:t>Li</w:t>
      </w:r>
      <w:r>
        <w:rPr>
          <w:vertAlign w:val="superscript"/>
        </w:rPr>
        <w:t>1+</w:t>
      </w:r>
      <w:r>
        <w:t xml:space="preserve"> </w:t>
      </w:r>
      <w:r>
        <w:t>and Cl</w:t>
      </w:r>
      <w:r>
        <w:rPr>
          <w:vertAlign w:val="superscript"/>
        </w:rPr>
        <w:t>1-</w:t>
      </w: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000000" w:rsidRDefault="00C033AC">
      <w:pPr>
        <w:pStyle w:val="BodyText"/>
      </w:pPr>
    </w:p>
    <w:p w:rsidR="00C033AC" w:rsidRDefault="00C033AC">
      <w:pPr>
        <w:pStyle w:val="BodyText"/>
        <w:numPr>
          <w:ilvl w:val="0"/>
          <w:numId w:val="5"/>
        </w:numPr>
      </w:pPr>
      <w:r>
        <w:t>Cs</w:t>
      </w:r>
      <w:r>
        <w:rPr>
          <w:vertAlign w:val="superscript"/>
        </w:rPr>
        <w:t>1+</w:t>
      </w:r>
      <w:r>
        <w:t xml:space="preserve"> and S</w:t>
      </w:r>
      <w:r>
        <w:rPr>
          <w:vertAlign w:val="superscript"/>
        </w:rPr>
        <w:t>2-</w:t>
      </w:r>
    </w:p>
    <w:sectPr w:rsidR="00C033AC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0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2569C8"/>
    <w:multiLevelType w:val="singleLevel"/>
    <w:tmpl w:val="EC88C2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D595D76"/>
    <w:multiLevelType w:val="singleLevel"/>
    <w:tmpl w:val="99ACF1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4206AA1"/>
    <w:multiLevelType w:val="singleLevel"/>
    <w:tmpl w:val="FC9EE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70466A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D3C80"/>
    <w:rsid w:val="00C033AC"/>
    <w:rsid w:val="00E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Chemical Bonding Activity</vt:lpstr>
      <vt:lpstr>Name: _________________________</vt:lpstr>
      <vt:lpstr/>
      <vt:lpstr>Chemistry: Chemical Bonding Activity</vt:lpstr>
    </vt:vector>
  </TitlesOfParts>
  <Company> 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Bonding Activity</dc:title>
  <dc:subject/>
  <dc:creator>John Bergmann &amp; Jeff Christopherson</dc:creator>
  <cp:keywords>bonding, cation, anion, coulombic attraction</cp:keywords>
  <cp:lastModifiedBy>Indu</cp:lastModifiedBy>
  <cp:revision>2</cp:revision>
  <cp:lastPrinted>1998-09-15T03:26:00Z</cp:lastPrinted>
  <dcterms:created xsi:type="dcterms:W3CDTF">2009-07-04T17:03:00Z</dcterms:created>
  <dcterms:modified xsi:type="dcterms:W3CDTF">2009-07-04T17:03:00Z</dcterms:modified>
  <cp:category>Nomenclature and Bonding</cp:category>
</cp:coreProperties>
</file>