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6F22">
      <w:pPr>
        <w:pStyle w:val="Heading1"/>
        <w:rPr>
          <w:rFonts w:ascii="Arial" w:hAnsi="Arial"/>
          <w:b/>
          <w:bCs/>
        </w:rPr>
      </w:pPr>
      <w:r>
        <w:rPr>
          <w:rFonts w:ascii="Arial" w:hAnsi="Arial"/>
          <w:b/>
          <w:bCs/>
        </w:rPr>
        <w:t>Careers in Chemistry:  Dentistry</w:t>
      </w:r>
    </w:p>
    <w:p w:rsidR="00000000" w:rsidRDefault="00936F22"/>
    <w:p w:rsidR="00000000" w:rsidRDefault="00936F22">
      <w:pPr>
        <w:pStyle w:val="Heading2"/>
        <w:jc w:val="both"/>
        <w:rPr>
          <w:color w:val="auto"/>
          <w:sz w:val="32"/>
        </w:rPr>
      </w:pPr>
      <w:r>
        <w:rPr>
          <w:sz w:val="32"/>
        </w:rPr>
        <w:tab/>
      </w:r>
      <w:r>
        <w:rPr>
          <w:color w:val="auto"/>
          <w:sz w:val="32"/>
        </w:rPr>
        <w:t>We learned that fluoride is an essential element to be taken to reduce teeth cavities.  Too much fluoride can produce yellow spots on the teeth and too little will have no effect.  After years of study it was determined t</w:t>
      </w:r>
      <w:r>
        <w:rPr>
          <w:color w:val="auto"/>
          <w:sz w:val="32"/>
        </w:rPr>
        <w:t>hat a quantity of 1 part per million (</w:t>
      </w:r>
      <w:proofErr w:type="spellStart"/>
      <w:r>
        <w:rPr>
          <w:color w:val="auto"/>
          <w:sz w:val="32"/>
        </w:rPr>
        <w:t>ppm</w:t>
      </w:r>
      <w:proofErr w:type="spellEnd"/>
      <w:r>
        <w:rPr>
          <w:color w:val="auto"/>
          <w:sz w:val="32"/>
        </w:rPr>
        <w:t>) fluoride in the water supply is enough to significantly reduce cavities and not stain teeth yellow.</w:t>
      </w:r>
    </w:p>
    <w:p w:rsidR="00000000" w:rsidRDefault="00936F22">
      <w:pPr>
        <w:jc w:val="both"/>
      </w:pPr>
    </w:p>
    <w:p w:rsidR="00000000" w:rsidRDefault="00936F22">
      <w:pPr>
        <w:jc w:val="both"/>
        <w:rPr>
          <w:rFonts w:ascii="Arial" w:hAnsi="Arial"/>
          <w:sz w:val="32"/>
        </w:rPr>
      </w:pPr>
      <w:r>
        <w:tab/>
      </w:r>
      <w:r>
        <w:rPr>
          <w:rFonts w:ascii="Arial" w:hAnsi="Arial"/>
          <w:sz w:val="32"/>
        </w:rPr>
        <w:t xml:space="preserve">Measure the mass of the mineral </w:t>
      </w:r>
      <w:r>
        <w:rPr>
          <w:rFonts w:ascii="Arial" w:hAnsi="Arial"/>
          <w:i/>
          <w:iCs/>
          <w:sz w:val="32"/>
        </w:rPr>
        <w:t>fluorite</w:t>
      </w:r>
      <w:r>
        <w:rPr>
          <w:rFonts w:ascii="Arial" w:hAnsi="Arial"/>
          <w:sz w:val="32"/>
        </w:rPr>
        <w:t xml:space="preserve"> (chemically, CaF</w:t>
      </w:r>
      <w:r>
        <w:rPr>
          <w:rFonts w:ascii="Arial" w:hAnsi="Arial"/>
          <w:sz w:val="32"/>
          <w:vertAlign w:val="subscript"/>
        </w:rPr>
        <w:t>2</w:t>
      </w:r>
      <w:r>
        <w:rPr>
          <w:rFonts w:ascii="Arial" w:hAnsi="Arial"/>
          <w:sz w:val="32"/>
        </w:rPr>
        <w:t>). Use this sample to determine how much water must b</w:t>
      </w:r>
      <w:r>
        <w:rPr>
          <w:rFonts w:ascii="Arial" w:hAnsi="Arial"/>
          <w:sz w:val="32"/>
        </w:rPr>
        <w:t xml:space="preserve">e added to yield a 1 </w:t>
      </w:r>
      <w:proofErr w:type="spellStart"/>
      <w:r>
        <w:rPr>
          <w:rFonts w:ascii="Arial" w:hAnsi="Arial"/>
          <w:sz w:val="32"/>
        </w:rPr>
        <w:t>ppm</w:t>
      </w:r>
      <w:proofErr w:type="spellEnd"/>
      <w:r>
        <w:rPr>
          <w:rFonts w:ascii="Arial" w:hAnsi="Arial"/>
          <w:sz w:val="32"/>
        </w:rPr>
        <w:t xml:space="preserve"> fluoride solution.  Sounds difficult.  Lets apply what we’ve learned this unit to solve this problem.</w:t>
      </w:r>
    </w:p>
    <w:p w:rsidR="00000000" w:rsidRDefault="00936F22">
      <w:pPr>
        <w:rPr>
          <w:rFonts w:ascii="Antique Olive (PCL6)" w:hAnsi="Antique Olive (PCL6)"/>
          <w:i/>
          <w:iCs/>
          <w:sz w:val="36"/>
        </w:rPr>
      </w:pPr>
    </w:p>
    <w:p w:rsidR="00000000" w:rsidRDefault="00936F22">
      <w:pPr>
        <w:jc w:val="center"/>
        <w:rPr>
          <w:rFonts w:ascii="Arial" w:hAnsi="Arial"/>
          <w:b/>
          <w:bCs/>
          <w:color w:val="0000FF"/>
        </w:rPr>
      </w:pPr>
      <w:r>
        <w:rPr>
          <w:rFonts w:ascii="Arial" w:hAnsi="Arial"/>
          <w:b/>
          <w:bCs/>
          <w:color w:val="0000FF"/>
        </w:rPr>
        <w:t>1 part per million  =  1 atom of fluorine per 999,999 water molecules</w:t>
      </w:r>
    </w:p>
    <w:p w:rsidR="00000000" w:rsidRDefault="00936F22">
      <w:pPr>
        <w:jc w:val="center"/>
        <w:rPr>
          <w:rFonts w:ascii="Arial" w:hAnsi="Arial"/>
          <w:b/>
          <w:bCs/>
        </w:rPr>
      </w:pPr>
    </w:p>
    <w:p w:rsidR="00000000" w:rsidRDefault="00936F22">
      <w:pPr>
        <w:rPr>
          <w:rFonts w:ascii="Arial" w:hAnsi="Arial"/>
          <w:b/>
          <w:bCs/>
          <w:sz w:val="28"/>
        </w:rPr>
      </w:pPr>
      <w:r>
        <w:rPr>
          <w:rFonts w:ascii="Arial" w:hAnsi="Arial"/>
          <w:b/>
          <w:bCs/>
          <w:sz w:val="28"/>
        </w:rPr>
        <w:t>What information do we know:</w:t>
      </w:r>
    </w:p>
    <w:p w:rsidR="00000000" w:rsidRDefault="00936F22">
      <w:pPr>
        <w:rPr>
          <w:rFonts w:ascii="Arial" w:hAnsi="Arial"/>
          <w:b/>
          <w:bCs/>
        </w:rPr>
      </w:pPr>
    </w:p>
    <w:p w:rsidR="00000000" w:rsidRDefault="00936F22">
      <w:pPr>
        <w:jc w:val="center"/>
        <w:rPr>
          <w:rFonts w:ascii="Arial" w:hAnsi="Arial"/>
          <w:b/>
          <w:bCs/>
          <w:color w:val="0000FF"/>
        </w:rPr>
      </w:pPr>
      <w:r>
        <w:rPr>
          <w:rFonts w:ascii="Arial" w:hAnsi="Arial"/>
          <w:b/>
          <w:bCs/>
          <w:color w:val="0000FF"/>
        </w:rPr>
        <w:t>1 mol CaF</w:t>
      </w:r>
      <w:r>
        <w:rPr>
          <w:rFonts w:ascii="Arial" w:hAnsi="Arial"/>
          <w:b/>
          <w:bCs/>
          <w:color w:val="0000FF"/>
          <w:vertAlign w:val="subscript"/>
        </w:rPr>
        <w:t>2</w:t>
      </w:r>
      <w:r>
        <w:rPr>
          <w:rFonts w:ascii="Arial" w:hAnsi="Arial"/>
          <w:b/>
          <w:bCs/>
          <w:color w:val="0000FF"/>
        </w:rPr>
        <w:t xml:space="preserve">  =  78.08 g CaF</w:t>
      </w:r>
      <w:r>
        <w:rPr>
          <w:rFonts w:ascii="Arial" w:hAnsi="Arial"/>
          <w:b/>
          <w:bCs/>
          <w:color w:val="0000FF"/>
          <w:vertAlign w:val="subscript"/>
        </w:rPr>
        <w:t>2</w:t>
      </w:r>
      <w:r>
        <w:rPr>
          <w:rFonts w:ascii="Arial" w:hAnsi="Arial"/>
          <w:b/>
          <w:bCs/>
          <w:color w:val="0000FF"/>
        </w:rPr>
        <w:t xml:space="preserve">  =  6.02 x 10</w:t>
      </w:r>
      <w:r>
        <w:rPr>
          <w:rFonts w:ascii="Arial" w:hAnsi="Arial"/>
          <w:b/>
          <w:bCs/>
          <w:color w:val="0000FF"/>
          <w:vertAlign w:val="superscript"/>
        </w:rPr>
        <w:t>23</w:t>
      </w:r>
      <w:r>
        <w:rPr>
          <w:rFonts w:ascii="Arial" w:hAnsi="Arial"/>
          <w:b/>
          <w:bCs/>
          <w:color w:val="0000FF"/>
        </w:rPr>
        <w:t xml:space="preserve"> molecules of CaF</w:t>
      </w:r>
      <w:r>
        <w:rPr>
          <w:rFonts w:ascii="Arial" w:hAnsi="Arial"/>
          <w:b/>
          <w:bCs/>
          <w:color w:val="0000FF"/>
          <w:vertAlign w:val="subscript"/>
        </w:rPr>
        <w:t>2</w:t>
      </w:r>
    </w:p>
    <w:p w:rsidR="00000000" w:rsidRDefault="00936F22">
      <w:pPr>
        <w:jc w:val="center"/>
        <w:rPr>
          <w:rFonts w:ascii="Arial" w:hAnsi="Arial"/>
          <w:b/>
          <w:bCs/>
          <w:color w:val="0000FF"/>
        </w:rPr>
      </w:pPr>
    </w:p>
    <w:p w:rsidR="00000000" w:rsidRDefault="00936F22">
      <w:pPr>
        <w:jc w:val="center"/>
        <w:rPr>
          <w:rFonts w:ascii="Arial" w:hAnsi="Arial"/>
          <w:b/>
          <w:bCs/>
          <w:color w:val="0000FF"/>
        </w:rPr>
      </w:pPr>
      <w:r>
        <w:rPr>
          <w:rFonts w:ascii="Arial" w:hAnsi="Arial"/>
          <w:b/>
          <w:bCs/>
          <w:color w:val="0000FF"/>
        </w:rPr>
        <w:t>1 molecules of CaF</w:t>
      </w:r>
      <w:r>
        <w:rPr>
          <w:rFonts w:ascii="Arial" w:hAnsi="Arial"/>
          <w:b/>
          <w:bCs/>
          <w:color w:val="0000FF"/>
          <w:vertAlign w:val="subscript"/>
        </w:rPr>
        <w:t>2</w:t>
      </w:r>
      <w:r>
        <w:rPr>
          <w:rFonts w:ascii="Arial" w:hAnsi="Arial"/>
          <w:b/>
          <w:bCs/>
          <w:color w:val="0000FF"/>
        </w:rPr>
        <w:t xml:space="preserve">  =  2 atoms of F</w:t>
      </w:r>
    </w:p>
    <w:p w:rsidR="00000000" w:rsidRDefault="00936F22">
      <w:pPr>
        <w:jc w:val="center"/>
        <w:rPr>
          <w:rFonts w:ascii="Arial" w:hAnsi="Arial"/>
          <w:b/>
          <w:bCs/>
          <w:color w:val="0000FF"/>
        </w:rPr>
      </w:pPr>
    </w:p>
    <w:p w:rsidR="00000000" w:rsidRDefault="00936F22">
      <w:pPr>
        <w:jc w:val="center"/>
        <w:rPr>
          <w:rFonts w:ascii="Arial" w:hAnsi="Arial"/>
          <w:b/>
          <w:bCs/>
          <w:color w:val="0000FF"/>
        </w:rPr>
      </w:pPr>
      <w:r>
        <w:rPr>
          <w:rFonts w:ascii="Arial" w:hAnsi="Arial"/>
          <w:b/>
          <w:bCs/>
          <w:color w:val="0000FF"/>
        </w:rPr>
        <w:t>1 mol H</w:t>
      </w:r>
      <w:r>
        <w:rPr>
          <w:rFonts w:ascii="Arial" w:hAnsi="Arial"/>
          <w:b/>
          <w:bCs/>
          <w:color w:val="0000FF"/>
          <w:vertAlign w:val="subscript"/>
        </w:rPr>
        <w:t>2</w:t>
      </w:r>
      <w:r>
        <w:rPr>
          <w:rFonts w:ascii="Arial" w:hAnsi="Arial"/>
          <w:b/>
          <w:bCs/>
          <w:color w:val="0000FF"/>
        </w:rPr>
        <w:t>O  =  18 g H</w:t>
      </w:r>
      <w:r>
        <w:rPr>
          <w:rFonts w:ascii="Arial" w:hAnsi="Arial"/>
          <w:b/>
          <w:bCs/>
          <w:color w:val="0000FF"/>
          <w:vertAlign w:val="subscript"/>
        </w:rPr>
        <w:t>2</w:t>
      </w:r>
      <w:r>
        <w:rPr>
          <w:rFonts w:ascii="Arial" w:hAnsi="Arial"/>
          <w:b/>
          <w:bCs/>
          <w:color w:val="0000FF"/>
        </w:rPr>
        <w:t>O     Density of water is 1 g/</w:t>
      </w:r>
      <w:proofErr w:type="spellStart"/>
      <w:r>
        <w:rPr>
          <w:rFonts w:ascii="Arial" w:hAnsi="Arial"/>
          <w:b/>
          <w:bCs/>
          <w:color w:val="0000FF"/>
        </w:rPr>
        <w:t>mL</w:t>
      </w:r>
      <w:proofErr w:type="spellEnd"/>
    </w:p>
    <w:p w:rsidR="00000000" w:rsidRDefault="00936F22">
      <w:pPr>
        <w:jc w:val="center"/>
        <w:rPr>
          <w:rFonts w:ascii="Arial" w:hAnsi="Arial"/>
          <w:b/>
          <w:bCs/>
          <w:color w:val="0000FF"/>
        </w:rPr>
      </w:pPr>
    </w:p>
    <w:p w:rsidR="00000000" w:rsidRDefault="00936F22">
      <w:pPr>
        <w:jc w:val="center"/>
        <w:rPr>
          <w:rFonts w:ascii="Arial" w:hAnsi="Arial"/>
          <w:b/>
          <w:bCs/>
          <w:color w:val="0000FF"/>
        </w:rPr>
      </w:pPr>
      <w:r>
        <w:rPr>
          <w:rFonts w:ascii="Arial" w:hAnsi="Arial"/>
          <w:b/>
          <w:bCs/>
          <w:color w:val="0000FF"/>
        </w:rPr>
        <w:t xml:space="preserve">1000 </w:t>
      </w:r>
      <w:proofErr w:type="spellStart"/>
      <w:r>
        <w:rPr>
          <w:rFonts w:ascii="Arial" w:hAnsi="Arial"/>
          <w:b/>
          <w:bCs/>
          <w:color w:val="0000FF"/>
        </w:rPr>
        <w:t>mL</w:t>
      </w:r>
      <w:proofErr w:type="spellEnd"/>
      <w:r>
        <w:rPr>
          <w:rFonts w:ascii="Arial" w:hAnsi="Arial"/>
          <w:b/>
          <w:bCs/>
          <w:color w:val="0000FF"/>
        </w:rPr>
        <w:t xml:space="preserve">  =  1 L       and    3.78 L  =  1 gallon</w:t>
      </w:r>
    </w:p>
    <w:p w:rsidR="00000000" w:rsidRDefault="00936F22">
      <w:pPr>
        <w:jc w:val="center"/>
        <w:rPr>
          <w:rFonts w:ascii="Arial" w:hAnsi="Arial"/>
          <w:b/>
          <w:bCs/>
          <w:color w:val="0000FF"/>
        </w:rPr>
      </w:pPr>
    </w:p>
    <w:p w:rsidR="00936F22" w:rsidRDefault="00936F22">
      <w:pPr>
        <w:jc w:val="center"/>
        <w:rPr>
          <w:rFonts w:ascii="Arial" w:hAnsi="Arial"/>
          <w:b/>
          <w:bCs/>
          <w:color w:val="0000FF"/>
        </w:rPr>
      </w:pPr>
      <w:r>
        <w:rPr>
          <w:rFonts w:ascii="Arial" w:hAnsi="Arial"/>
          <w:b/>
          <w:bCs/>
          <w:color w:val="0000FF"/>
        </w:rPr>
        <w:t>mass of sample of CaF</w:t>
      </w:r>
      <w:r>
        <w:rPr>
          <w:rFonts w:ascii="Arial" w:hAnsi="Arial"/>
          <w:b/>
          <w:bCs/>
          <w:color w:val="0000FF"/>
          <w:vertAlign w:val="subscript"/>
        </w:rPr>
        <w:t>2</w:t>
      </w:r>
      <w:r>
        <w:rPr>
          <w:rFonts w:ascii="Arial" w:hAnsi="Arial"/>
          <w:b/>
          <w:bCs/>
          <w:color w:val="0000FF"/>
        </w:rPr>
        <w:t xml:space="preserve">  =  92.135 g</w:t>
      </w:r>
    </w:p>
    <w:sectPr w:rsidR="00936F2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tique Olive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52088"/>
    <w:rsid w:val="00152088"/>
    <w:rsid w:val="00936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ntique Olive (PCL6)" w:hAnsi="Antique Olive (PCL6)"/>
      <w:i/>
      <w:iCs/>
      <w:sz w:val="36"/>
    </w:rPr>
  </w:style>
  <w:style w:type="paragraph" w:styleId="Heading2">
    <w:name w:val="heading 2"/>
    <w:basedOn w:val="Normal"/>
    <w:next w:val="Normal"/>
    <w:qFormat/>
    <w:pPr>
      <w:keepNext/>
      <w:jc w:val="center"/>
      <w:outlineLvl w:val="1"/>
    </w:pPr>
    <w:rPr>
      <w:rFonts w:ascii="Arial" w:hAnsi="Arial"/>
      <w:color w:val="0000FF"/>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Careers in Chemistry:  Farming</vt:lpstr>
    </vt:vector>
  </TitlesOfParts>
  <Company>Unit 5 SCHOOLS</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Careers in Chemistry:  Farming</dc:title>
  <dc:subject>Chemistry</dc:subject>
  <dc:creator>Jeff Christopherson</dc:creator>
  <cp:keywords/>
  <dc:description/>
  <cp:lastModifiedBy>UNIT55</cp:lastModifiedBy>
  <cp:revision>2</cp:revision>
  <dcterms:created xsi:type="dcterms:W3CDTF">2009-07-06T19:29:00Z</dcterms:created>
  <dcterms:modified xsi:type="dcterms:W3CDTF">2009-07-06T19:29:00Z</dcterms:modified>
  <cp:category>stoichiometry</cp:category>
</cp:coreProperties>
</file>