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4555">
      <w:pPr>
        <w:pStyle w:val="Heading1"/>
      </w:pPr>
      <w:r>
        <w:t>Careers in Chemistry:  Dentistry</w:t>
      </w:r>
      <w:r>
        <w:tab/>
      </w:r>
      <w:r>
        <w:tab/>
      </w:r>
      <w:r>
        <w:tab/>
      </w:r>
      <w:r>
        <w:tab/>
      </w:r>
      <w:r w:rsidR="002F3933">
        <w:rPr>
          <w:noProof/>
        </w:rPr>
        <w:drawing>
          <wp:inline distT="0" distB="0" distL="0" distR="0">
            <wp:extent cx="914400" cy="1009650"/>
            <wp:effectExtent l="19050" t="0" r="0" b="0"/>
            <wp:docPr id="1" name="Picture 1" descr="http://www.bluejohnstone.co.uk/images/pw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luejohnstone.co.uk/images/pw3c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24555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Calcium Fluoride</w:t>
      </w:r>
    </w:p>
    <w:p w:rsidR="00000000" w:rsidRDefault="00024555">
      <w:pPr>
        <w:rPr>
          <w:rFonts w:ascii="Arial" w:hAnsi="Arial"/>
          <w:i/>
          <w:iCs/>
          <w:sz w:val="32"/>
        </w:rPr>
      </w:pPr>
    </w:p>
    <w:p w:rsidR="00000000" w:rsidRDefault="00024555">
      <w:pPr>
        <w:rPr>
          <w:rFonts w:ascii="Arial" w:hAnsi="Arial"/>
        </w:rPr>
      </w:pPr>
    </w:p>
    <w:p w:rsidR="00000000" w:rsidRDefault="00024555">
      <w:pPr>
        <w:rPr>
          <w:rFonts w:ascii="Arial" w:hAnsi="Arial"/>
        </w:rPr>
      </w:pPr>
      <w:r>
        <w:rPr>
          <w:rFonts w:ascii="Arial" w:hAnsi="Arial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0.7pt;height:38.25pt;z-index:251657728;mso-position-horizontal:left">
            <v:imagedata r:id="rId5" o:title=""/>
            <w10:wrap type="square" side="right"/>
          </v:shape>
          <o:OLEObject Type="Embed" ProgID="Equation.3" ShapeID="_x0000_s1026" DrawAspect="Content" ObjectID="_1308395711" r:id="rId6"/>
        </w:pict>
      </w:r>
      <w:r>
        <w:rPr>
          <w:rFonts w:ascii="Arial" w:hAnsi="Arial"/>
        </w:rPr>
        <w:br w:type="textWrapping" w:clear="all"/>
      </w:r>
    </w:p>
    <w:p w:rsidR="00000000" w:rsidRDefault="00024555">
      <w:pPr>
        <w:rPr>
          <w:rFonts w:ascii="Arial" w:hAnsi="Arial"/>
        </w:rPr>
      </w:pPr>
    </w:p>
    <w:p w:rsidR="00000000" w:rsidRDefault="00024555">
      <w:pPr>
        <w:rPr>
          <w:rFonts w:ascii="Arial" w:hAnsi="Arial"/>
        </w:rPr>
      </w:pPr>
      <w:r>
        <w:rPr>
          <w:rFonts w:ascii="Arial" w:hAnsi="Arial"/>
          <w:position w:val="-32"/>
        </w:rPr>
        <w:object w:dxaOrig="14820" w:dyaOrig="760">
          <v:shape id="_x0000_i1025" type="#_x0000_t75" style="width:741pt;height:38.25pt" o:ole="">
            <v:imagedata r:id="rId7" o:title=""/>
          </v:shape>
          <o:OLEObject Type="Embed" ProgID="Equation.3" ShapeID="_x0000_i1025" DrawAspect="Content" ObjectID="_1308395710" r:id="rId8"/>
        </w:object>
      </w:r>
    </w:p>
    <w:p w:rsidR="00000000" w:rsidRDefault="00024555">
      <w:pPr>
        <w:rPr>
          <w:rFonts w:ascii="Arial" w:hAnsi="Arial"/>
        </w:rPr>
      </w:pPr>
    </w:p>
    <w:p w:rsidR="00024555" w:rsidRDefault="00024555">
      <w:pPr>
        <w:jc w:val="center"/>
        <w:rPr>
          <w:rFonts w:ascii="Arial" w:hAnsi="Arial"/>
        </w:rPr>
      </w:pPr>
      <w:r>
        <w:rPr>
          <w:rFonts w:ascii="Arial" w:hAnsi="Arial"/>
        </w:rPr>
        <w:t>Need 11,238 gallons of water needed to dissolve 91.235 g CaF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to yield a</w:t>
      </w:r>
      <w:r>
        <w:rPr>
          <w:rFonts w:ascii="Arial" w:hAnsi="Arial"/>
        </w:rPr>
        <w:t xml:space="preserve"> 1 ppm F</w:t>
      </w:r>
      <w:r>
        <w:rPr>
          <w:rFonts w:ascii="Arial" w:hAnsi="Arial"/>
          <w:vertAlign w:val="superscript"/>
        </w:rPr>
        <w:t>1-</w:t>
      </w:r>
      <w:r>
        <w:rPr>
          <w:rFonts w:ascii="Arial" w:hAnsi="Arial"/>
        </w:rPr>
        <w:t xml:space="preserve"> solution.</w:t>
      </w:r>
    </w:p>
    <w:sectPr w:rsidR="00024555">
      <w:pgSz w:w="15840" w:h="12240" w:orient="landscape" w:code="1"/>
      <w:pgMar w:top="1800" w:right="864" w:bottom="180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2F3933"/>
    <w:rsid w:val="00024555"/>
    <w:rsid w:val="002F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  <w:i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Careers in Chemistry:  Dentistry</vt:lpstr>
    </vt:vector>
  </TitlesOfParts>
  <Company>Unit 5 SCHOOLS</Company>
  <LinksUpToDate>false</LinksUpToDate>
  <CharactersWithSpaces>189</CharactersWithSpaces>
  <SharedDoc>false</SharedDoc>
  <HLinks>
    <vt:vector size="6" baseType="variant">
      <vt:variant>
        <vt:i4>3538980</vt:i4>
      </vt:variant>
      <vt:variant>
        <vt:i4>1146</vt:i4>
      </vt:variant>
      <vt:variant>
        <vt:i4>1026</vt:i4>
      </vt:variant>
      <vt:variant>
        <vt:i4>1</vt:i4>
      </vt:variant>
      <vt:variant>
        <vt:lpwstr>http://www.bluejohnstone.co.uk/images/pw3c.gif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Chemistry:  Dentistry</dc:title>
  <dc:subject>Chemistry</dc:subject>
  <dc:creator>Jeff Christopherson</dc:creator>
  <cp:keywords/>
  <dc:description/>
  <cp:lastModifiedBy>UNIT55</cp:lastModifiedBy>
  <cp:revision>2</cp:revision>
  <dcterms:created xsi:type="dcterms:W3CDTF">2009-07-06T19:29:00Z</dcterms:created>
  <dcterms:modified xsi:type="dcterms:W3CDTF">2009-07-06T19:29:00Z</dcterms:modified>
  <cp:category>stoichiometry</cp:category>
</cp:coreProperties>
</file>