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46" w:rsidRDefault="006C6146">
      <w:pPr>
        <w:pStyle w:val="Heading1"/>
        <w:jc w:val="right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6C6146" w:rsidRDefault="006C6146">
      <w:pPr>
        <w:jc w:val="right"/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pStyle w:val="Heading1"/>
      </w:pPr>
      <w:r>
        <w:t xml:space="preserve">Chemistry:  </w:t>
      </w:r>
      <w:r>
        <w:rPr>
          <w:i/>
        </w:rPr>
        <w:t>Real Life Chemistry (for the Business World)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6C6146" w:rsidRDefault="006C6146">
      <w:pPr>
        <w:rPr>
          <w:rFonts w:ascii="Arial" w:hAnsi="Arial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You work for Gateway as a purchasing agent.  You are responsible for ordering certain parts for the newest model system.  The following information is necessary for your order: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one system requires 12 widgets and 48 watzits</w:t>
      </w:r>
      <w:r>
        <w:rPr>
          <w:rFonts w:ascii="Arial" w:hAnsi="Arial"/>
          <w:sz w:val="20"/>
        </w:rPr>
        <w:tab/>
        <w:t>a watzit weighs 0.50 lbs.</w:t>
      </w:r>
    </w:p>
    <w:p w:rsidR="006C6146" w:rsidRDefault="006C6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one system takes up 2 ft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space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 widget weighs 0.25 lbs.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Solve the following problems.  Show your work and use units for full credit.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You are making 150 000 systems for next year.  </w:t>
      </w:r>
    </w:p>
    <w:p w:rsidR="006C6146" w:rsidRDefault="006C6146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a.  How many widgets must you order?</w:t>
      </w:r>
    </w:p>
    <w:p w:rsidR="006C6146" w:rsidRDefault="006C6146">
      <w:pPr>
        <w:ind w:left="720"/>
        <w:rPr>
          <w:rFonts w:ascii="Arial" w:hAnsi="Arial"/>
          <w:sz w:val="20"/>
        </w:rPr>
      </w:pPr>
    </w:p>
    <w:p w:rsidR="006C6146" w:rsidRDefault="006C6146">
      <w:pPr>
        <w:ind w:left="720"/>
        <w:rPr>
          <w:rFonts w:ascii="Arial" w:hAnsi="Arial"/>
          <w:sz w:val="20"/>
        </w:rPr>
      </w:pPr>
    </w:p>
    <w:p w:rsidR="006C6146" w:rsidRDefault="006C6146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b.  How many watzits must you order?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</w:t>
      </w:r>
      <w:r>
        <w:rPr>
          <w:rFonts w:ascii="Arial" w:hAnsi="Arial"/>
          <w:sz w:val="20"/>
        </w:rPr>
        <w:tab/>
        <w:t>a.  How much will the widgets weigh?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much will the watzits weigh?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  Your warehouse has a volume of 1 000 000 ft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.  How many systems can you place there?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You place your original order, but the factory producing watzits can only provide 2500 watzits.  </w:t>
      </w:r>
    </w:p>
    <w:p w:rsidR="006C6146" w:rsidRDefault="006C6146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systems can you produce?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5.  If the factory producing watzits can only provide 2500 watzits…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How many widgets will do you need to order now?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What will the total weight of these widgets be?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6.  It costs $0.30 per widget and $0.50 per watzit, what is the cost of…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1 system?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150 000 systems?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7.  If each system sells for $250, how many systems must you sell to earn $1 000 000 dollars </w:t>
      </w:r>
      <w:r>
        <w:rPr>
          <w:rFonts w:ascii="Arial" w:hAnsi="Arial"/>
          <w:b/>
          <w:i/>
          <w:sz w:val="20"/>
          <w:u w:val="single"/>
        </w:rPr>
        <w:t>profit</w:t>
      </w:r>
      <w:r>
        <w:rPr>
          <w:rFonts w:ascii="Arial" w:hAnsi="Arial"/>
          <w:sz w:val="20"/>
        </w:rPr>
        <w:t>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pStyle w:val="Heading1"/>
        <w:jc w:val="right"/>
        <w:rPr>
          <w:b w:val="0"/>
          <w:sz w:val="20"/>
        </w:rPr>
      </w:pPr>
      <w:r>
        <w:rPr>
          <w:sz w:val="20"/>
        </w:rPr>
        <w:br w:type="page"/>
      </w: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6C6146" w:rsidRDefault="006C6146">
      <w:pPr>
        <w:ind w:left="576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6C6146" w:rsidRDefault="006C6146">
      <w:pPr>
        <w:ind w:left="5760"/>
        <w:rPr>
          <w:rFonts w:ascii="Arial" w:hAnsi="Arial"/>
          <w:sz w:val="20"/>
        </w:rPr>
      </w:pPr>
    </w:p>
    <w:p w:rsidR="006C6146" w:rsidRDefault="006C6146">
      <w:pPr>
        <w:pStyle w:val="Heading1"/>
      </w:pPr>
      <w:r>
        <w:t xml:space="preserve">Chemistry:  </w:t>
      </w:r>
      <w:r>
        <w:rPr>
          <w:i/>
        </w:rPr>
        <w:t>Real Life Chemistry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Imagine you are working as a chemist at Dow Chemicals.  You are responsible for ordering chemicals for a new fertilizer that Dow will be producing next year.  The following information is necessary for your order…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1 mole contains 6.02 x 10</w:t>
      </w:r>
      <w:r>
        <w:rPr>
          <w:rFonts w:ascii="Arial" w:hAnsi="Arial"/>
          <w:sz w:val="20"/>
          <w:vertAlign w:val="superscript"/>
        </w:rPr>
        <w:t>23</w:t>
      </w:r>
      <w:r>
        <w:rPr>
          <w:rFonts w:ascii="Arial" w:hAnsi="Arial"/>
          <w:sz w:val="20"/>
        </w:rPr>
        <w:t xml:space="preserve"> molecules</w:t>
      </w:r>
    </w:p>
    <w:p w:rsidR="006C6146" w:rsidRDefault="006C6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1 mole of gas takes up 22.4 L (or 22.4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) of space</w:t>
      </w:r>
    </w:p>
    <w:p w:rsidR="006C6146" w:rsidRDefault="006C6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1 mole of fertilizer requires 2 moles of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and 3 moles of CH</w:t>
      </w:r>
      <w:r>
        <w:rPr>
          <w:rFonts w:ascii="Arial" w:hAnsi="Arial"/>
          <w:sz w:val="20"/>
          <w:vertAlign w:val="subscript"/>
        </w:rPr>
        <w:t>4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Use the above information to solve the following problems.  Show your work.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 You are making 150 000 moles of fertilizer.  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How many moles of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do you need?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many moles of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do you need?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</w:t>
      </w:r>
      <w:r>
        <w:rPr>
          <w:rFonts w:ascii="Arial" w:hAnsi="Arial"/>
          <w:sz w:val="20"/>
        </w:rPr>
        <w:tab/>
        <w:t>a.  How much will the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weigh?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much will the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weigh?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  Your storage tank holds 1 000 000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.  How many moles of gas would it hold?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You place your order, but the company that provides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can only obtain 15 000 moles of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.  How many moles of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will you be able to use with this quantity of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?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Using your information from question #4…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How many molecules of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will you order?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much space will it take up?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How much will it weigh?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6.  If it costs $1.75 per mole of fertilizer produced, how much will it cost to make 150 000 moles?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6C6146" w:rsidRDefault="006C6146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pStyle w:val="Heading1"/>
      </w:pPr>
      <w:r>
        <w:t xml:space="preserve">Chemistry:  </w:t>
      </w:r>
      <w:r>
        <w:rPr>
          <w:i/>
        </w:rPr>
        <w:t>Real Life Chemistry (for the Business World)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6C6146" w:rsidRDefault="006C6146">
      <w:pPr>
        <w:rPr>
          <w:rFonts w:ascii="Arial" w:hAnsi="Arial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You work for Gateway as a purchasing agent.  You are responsible for ordering certain parts for the newest model system.  The following information is necessary for your order: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one system requires 12 widgets and 48 watzits</w:t>
      </w:r>
      <w:r>
        <w:rPr>
          <w:rFonts w:ascii="Arial" w:hAnsi="Arial"/>
          <w:sz w:val="20"/>
        </w:rPr>
        <w:tab/>
        <w:t>a watzit weighs 0.50 lbs.</w:t>
      </w:r>
    </w:p>
    <w:p w:rsidR="006C6146" w:rsidRDefault="006C6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one system takes up 2 ft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space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 widget weighs 0.25 lbs.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Solve the following problems.  Show your work and use units for full credit.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You are making 150 000 systems for next year.  </w:t>
      </w:r>
    </w:p>
    <w:p w:rsidR="006C6146" w:rsidRDefault="006C614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How many widgets must you order?     </w:t>
      </w:r>
    </w:p>
    <w:p w:rsidR="006C6146" w:rsidRDefault="006C6146">
      <w:pPr>
        <w:ind w:left="360"/>
        <w:rPr>
          <w:rFonts w:ascii="Arial" w:hAnsi="Arial"/>
          <w:sz w:val="16"/>
        </w:rPr>
      </w:pPr>
    </w:p>
    <w:p w:rsidR="006C6146" w:rsidRDefault="006C6146">
      <w:pPr>
        <w:ind w:left="360"/>
        <w:jc w:val="center"/>
        <w:rPr>
          <w:rFonts w:ascii="Arial" w:hAnsi="Arial"/>
          <w:sz w:val="20"/>
        </w:rPr>
      </w:pPr>
      <w:r>
        <w:rPr>
          <w:position w:val="-28"/>
        </w:rPr>
        <w:object w:dxaOrig="553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95pt;height:33.1pt" o:ole="">
            <v:imagedata r:id="rId5" o:title=""/>
          </v:shape>
          <o:OLEObject Type="Embed" ProgID="Equation.3" ShapeID="_x0000_i1025" DrawAspect="Content" ObjectID="_1308395593" r:id="rId6"/>
        </w:object>
      </w:r>
    </w:p>
    <w:p w:rsidR="006C6146" w:rsidRDefault="006C6146">
      <w:pPr>
        <w:ind w:left="720"/>
        <w:rPr>
          <w:rFonts w:ascii="Arial" w:hAnsi="Arial"/>
          <w:sz w:val="16"/>
        </w:rPr>
      </w:pPr>
    </w:p>
    <w:p w:rsidR="006C6146" w:rsidRDefault="006C6146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b.  How many watzits must you order?</w: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jc w:val="center"/>
        <w:rPr>
          <w:rFonts w:ascii="Arial" w:hAnsi="Arial"/>
          <w:sz w:val="20"/>
        </w:rPr>
      </w:pPr>
      <w:r>
        <w:rPr>
          <w:position w:val="-28"/>
        </w:rPr>
        <w:object w:dxaOrig="5400" w:dyaOrig="660">
          <v:shape id="_x0000_i1026" type="#_x0000_t75" style="width:270.15pt;height:33.1pt" o:ole="">
            <v:imagedata r:id="rId7" o:title=""/>
          </v:shape>
          <o:OLEObject Type="Embed" ProgID="Equation.3" ShapeID="_x0000_i1026" DrawAspect="Content" ObjectID="_1308395594" r:id="rId8"/>
        </w:objec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</w:t>
      </w:r>
      <w:r>
        <w:rPr>
          <w:rFonts w:ascii="Arial" w:hAnsi="Arial"/>
          <w:sz w:val="20"/>
        </w:rPr>
        <w:tab/>
        <w:t>a.  How much will the widgets weigh?</w: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jc w:val="center"/>
        <w:rPr>
          <w:rFonts w:ascii="Arial" w:hAnsi="Arial"/>
          <w:sz w:val="20"/>
        </w:rPr>
      </w:pPr>
      <w:r>
        <w:rPr>
          <w:position w:val="-26"/>
        </w:rPr>
        <w:object w:dxaOrig="4440" w:dyaOrig="620">
          <v:shape id="_x0000_i1027" type="#_x0000_t75" style="width:221.8pt;height:31pt" o:ole="">
            <v:imagedata r:id="rId9" o:title=""/>
          </v:shape>
          <o:OLEObject Type="Embed" ProgID="Equation.3" ShapeID="_x0000_i1027" DrawAspect="Content" ObjectID="_1308395595" r:id="rId10"/>
        </w:objec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much will the watzits weigh?</w: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jc w:val="center"/>
        <w:rPr>
          <w:rFonts w:ascii="Arial" w:hAnsi="Arial"/>
          <w:sz w:val="20"/>
        </w:rPr>
      </w:pPr>
      <w:r>
        <w:rPr>
          <w:position w:val="-26"/>
        </w:rPr>
        <w:object w:dxaOrig="4440" w:dyaOrig="620">
          <v:shape id="_x0000_i1028" type="#_x0000_t75" style="width:221.8pt;height:31pt" o:ole="">
            <v:imagedata r:id="rId11" o:title=""/>
          </v:shape>
          <o:OLEObject Type="Embed" ProgID="Equation.3" ShapeID="_x0000_i1028" DrawAspect="Content" ObjectID="_1308395596" r:id="rId12"/>
        </w:objec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  Your warehouse has a volume of 1 000 000 ft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.  How many systems can you place there?</w: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jc w:val="center"/>
        <w:rPr>
          <w:rFonts w:ascii="Arial" w:hAnsi="Arial"/>
          <w:sz w:val="20"/>
        </w:rPr>
      </w:pPr>
      <w:r>
        <w:rPr>
          <w:position w:val="-26"/>
        </w:rPr>
        <w:object w:dxaOrig="5000" w:dyaOrig="620">
          <v:shape id="_x0000_i1029" type="#_x0000_t75" style="width:250.15pt;height:31pt" o:ole="">
            <v:imagedata r:id="rId13" o:title=""/>
          </v:shape>
          <o:OLEObject Type="Embed" ProgID="Equation.3" ShapeID="_x0000_i1029" DrawAspect="Content" ObjectID="_1308395597" r:id="rId14"/>
        </w:objec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You place your original order, but the factory producing watzits can only provide 2500 watzits.  </w:t>
      </w:r>
    </w:p>
    <w:p w:rsidR="006C6146" w:rsidRDefault="006C6146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systems can you produce?</w: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jc w:val="center"/>
      </w:pPr>
      <w:r>
        <w:rPr>
          <w:position w:val="-26"/>
        </w:rPr>
        <w:object w:dxaOrig="6500" w:dyaOrig="620">
          <v:shape id="_x0000_i1030" type="#_x0000_t75" style="width:324.8pt;height:31pt" o:ole="">
            <v:imagedata r:id="rId15" o:title=""/>
          </v:shape>
          <o:OLEObject Type="Embed" ProgID="Equation.3" ShapeID="_x0000_i1030" DrawAspect="Content" ObjectID="_1308395598" r:id="rId16"/>
        </w:objec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5.  If the factory producing watzits can only provide 2500 watzits…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How many widgets will do you need to order now?</w: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jc w:val="center"/>
      </w:pPr>
      <w:r w:rsidRPr="006C6146">
        <w:rPr>
          <w:position w:val="-74"/>
        </w:rPr>
        <w:object w:dxaOrig="4660" w:dyaOrig="1540">
          <v:shape id="_x0000_i1031" type="#_x0000_t75" style="width:232.8pt;height:77.25pt" o:ole="">
            <v:imagedata r:id="rId17" o:title=""/>
          </v:shape>
          <o:OLEObject Type="Embed" ProgID="Equation.3" ShapeID="_x0000_i1031" DrawAspect="Content" ObjectID="_1308395599" r:id="rId18"/>
        </w:object>
      </w:r>
    </w:p>
    <w:p w:rsidR="006C6146" w:rsidRDefault="006C6146">
      <w:pPr>
        <w:jc w:val="center"/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/>
          <w:sz w:val="16"/>
        </w:rPr>
      </w:pPr>
    </w:p>
    <w:p w:rsidR="006C6146" w:rsidRDefault="006C6146" w:rsidP="006C6146">
      <w:pPr>
        <w:pStyle w:val="Heading1"/>
        <w:jc w:val="right"/>
        <w:rPr>
          <w:bCs/>
          <w:sz w:val="20"/>
        </w:rPr>
      </w:pPr>
      <w:r>
        <w:rPr>
          <w:sz w:val="20"/>
        </w:rPr>
        <w:lastRenderedPageBreak/>
        <w:tab/>
      </w:r>
      <w:r>
        <w:rPr>
          <w:bCs/>
          <w:sz w:val="20"/>
        </w:rPr>
        <w:t>KEY – Page 2</w:t>
      </w:r>
    </w:p>
    <w:p w:rsidR="006C6146" w:rsidRDefault="006C6146" w:rsidP="006C6146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6C6146" w:rsidRDefault="006C6146" w:rsidP="006C6146">
      <w:pPr>
        <w:rPr>
          <w:rFonts w:ascii="Arial" w:hAnsi="Arial"/>
          <w:sz w:val="20"/>
        </w:rPr>
      </w:pPr>
    </w:p>
    <w:p w:rsidR="006C6146" w:rsidRDefault="006C6146" w:rsidP="006C6146">
      <w:pPr>
        <w:pStyle w:val="Heading1"/>
        <w:rPr>
          <w:i/>
        </w:rPr>
      </w:pPr>
      <w:r>
        <w:t xml:space="preserve">Chemistry:  </w:t>
      </w:r>
      <w:r>
        <w:rPr>
          <w:i/>
        </w:rPr>
        <w:t>Real Life Chemistry (for the Business World)</w:t>
      </w:r>
      <w:r>
        <w:rPr>
          <w:i/>
        </w:rPr>
        <w:tab/>
      </w:r>
    </w:p>
    <w:p w:rsidR="006C6146" w:rsidRDefault="006C6146" w:rsidP="006C6146">
      <w:pPr>
        <w:pStyle w:val="Heading1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  What will the total weight of these widgets be?</w: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jc w:val="center"/>
        <w:rPr>
          <w:rFonts w:ascii="Arial" w:hAnsi="Arial"/>
          <w:sz w:val="20"/>
        </w:rPr>
      </w:pPr>
      <w:r w:rsidRPr="006C6146">
        <w:rPr>
          <w:position w:val="-74"/>
        </w:rPr>
        <w:object w:dxaOrig="3760" w:dyaOrig="1579">
          <v:shape id="_x0000_i1032" type="#_x0000_t75" style="width:188.15pt;height:78.85pt" o:ole="">
            <v:imagedata r:id="rId19" o:title=""/>
          </v:shape>
          <o:OLEObject Type="Embed" ProgID="Equation.3" ShapeID="_x0000_i1032" DrawAspect="Content" ObjectID="_1308395600" r:id="rId20"/>
        </w:objec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6.  It costs $0.30 per widget and $0.50 per watzit, what is the cost of…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1 system?</w: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jc w:val="center"/>
        <w:rPr>
          <w:rFonts w:ascii="Arial" w:hAnsi="Arial"/>
          <w:sz w:val="20"/>
        </w:rPr>
      </w:pPr>
      <w:r>
        <w:rPr>
          <w:position w:val="-26"/>
        </w:rPr>
        <w:object w:dxaOrig="6640" w:dyaOrig="620">
          <v:shape id="_x0000_i1033" type="#_x0000_t75" style="width:332.15pt;height:31pt" o:ole="">
            <v:imagedata r:id="rId21" o:title=""/>
          </v:shape>
          <o:OLEObject Type="Embed" ProgID="Equation.3" ShapeID="_x0000_i1033" DrawAspect="Content" ObjectID="_1308395601" r:id="rId22"/>
        </w:objec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150 000 systems?</w: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jc w:val="center"/>
        <w:rPr>
          <w:rFonts w:ascii="Arial" w:hAnsi="Arial"/>
          <w:sz w:val="20"/>
        </w:rPr>
      </w:pPr>
      <w:r>
        <w:rPr>
          <w:position w:val="-26"/>
        </w:rPr>
        <w:object w:dxaOrig="4180" w:dyaOrig="620">
          <v:shape id="_x0000_i1034" type="#_x0000_t75" style="width:209.15pt;height:31pt" o:ole="">
            <v:imagedata r:id="rId23" o:title=""/>
          </v:shape>
          <o:OLEObject Type="Embed" ProgID="Equation.3" ShapeID="_x0000_i1034" DrawAspect="Content" ObjectID="_1308395602" r:id="rId24"/>
        </w:object>
      </w:r>
    </w:p>
    <w:p w:rsidR="006C6146" w:rsidRDefault="006C6146">
      <w:pPr>
        <w:rPr>
          <w:rFonts w:ascii="Arial" w:hAnsi="Arial"/>
          <w:sz w:val="16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7.  If each system sells for $250, how many systems must you sell to earn $1 000 000 dollars </w:t>
      </w:r>
      <w:r>
        <w:rPr>
          <w:rFonts w:ascii="Arial" w:hAnsi="Arial"/>
          <w:b/>
          <w:i/>
          <w:sz w:val="20"/>
          <w:u w:val="single"/>
        </w:rPr>
        <w:t>profit</w:t>
      </w:r>
      <w:r>
        <w:rPr>
          <w:rFonts w:ascii="Arial" w:hAnsi="Arial"/>
          <w:sz w:val="20"/>
        </w:rPr>
        <w:t>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pStyle w:val="Heading1"/>
        <w:jc w:val="right"/>
        <w:rPr>
          <w:b w:val="0"/>
          <w:sz w:val="20"/>
        </w:rPr>
      </w:pPr>
      <w:r>
        <w:rPr>
          <w:position w:val="-42"/>
        </w:rPr>
        <w:object w:dxaOrig="2340" w:dyaOrig="920">
          <v:shape id="_x0000_i1035" type="#_x0000_t75" style="width:117.2pt;height:46.25pt" o:ole="">
            <v:imagedata r:id="rId25" o:title=""/>
          </v:shape>
          <o:OLEObject Type="Embed" ProgID="Equation.3" ShapeID="_x0000_i1035" DrawAspect="Content" ObjectID="_1308395603" r:id="rId26"/>
        </w:object>
      </w:r>
      <w:r>
        <w:rPr>
          <w:rFonts w:cs="Arial"/>
          <w:b w:val="0"/>
          <w:bCs/>
          <w:sz w:val="20"/>
        </w:rPr>
        <w:tab/>
      </w:r>
      <w:r>
        <w:rPr>
          <w:rFonts w:cs="Arial"/>
          <w:b w:val="0"/>
          <w:bCs/>
          <w:position w:val="-16"/>
          <w:sz w:val="20"/>
        </w:rPr>
        <w:object w:dxaOrig="1920" w:dyaOrig="620">
          <v:shape id="_x0000_i1036" type="#_x0000_t75" style="width:96.2pt;height:31pt" o:ole="">
            <v:imagedata r:id="rId27" o:title=""/>
          </v:shape>
          <o:OLEObject Type="Embed" ProgID="Equation.3" ShapeID="_x0000_i1036" DrawAspect="Content" ObjectID="_1308395604" r:id="rId28"/>
        </w:object>
      </w:r>
      <w:r>
        <w:rPr>
          <w:rFonts w:cs="Arial"/>
          <w:b w:val="0"/>
          <w:bCs/>
          <w:sz w:val="20"/>
        </w:rPr>
        <w:t xml:space="preserve">       </w:t>
      </w:r>
      <w:r>
        <w:rPr>
          <w:sz w:val="20"/>
        </w:rPr>
        <w:br w:type="page"/>
      </w: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6C6146" w:rsidRDefault="006C6146">
      <w:pPr>
        <w:ind w:left="576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6C6146" w:rsidRDefault="006C6146">
      <w:pPr>
        <w:ind w:left="5760"/>
        <w:rPr>
          <w:rFonts w:ascii="Arial" w:hAnsi="Arial"/>
          <w:sz w:val="20"/>
        </w:rPr>
      </w:pPr>
    </w:p>
    <w:p w:rsidR="006C6146" w:rsidRDefault="006C6146">
      <w:pPr>
        <w:pStyle w:val="Heading1"/>
      </w:pPr>
      <w:r>
        <w:t xml:space="preserve">Chemistry:  </w:t>
      </w:r>
      <w:r>
        <w:rPr>
          <w:i/>
        </w:rPr>
        <w:t>Real Life Chemistry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Imagine you are working as a chemist at Dow Chemicals.  You are responsible for ordering chemicals for a new fertilizer that Dow will be producing next year.  The following information is necessary for your order…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1 mole contains 6.02 x 10</w:t>
      </w:r>
      <w:r>
        <w:rPr>
          <w:rFonts w:ascii="Arial" w:hAnsi="Arial"/>
          <w:sz w:val="20"/>
          <w:vertAlign w:val="superscript"/>
        </w:rPr>
        <w:t>23</w:t>
      </w:r>
      <w:r>
        <w:rPr>
          <w:rFonts w:ascii="Arial" w:hAnsi="Arial"/>
          <w:sz w:val="20"/>
        </w:rPr>
        <w:t xml:space="preserve"> molecules</w:t>
      </w:r>
    </w:p>
    <w:p w:rsidR="006C6146" w:rsidRDefault="006C6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1 mole of gas takes up 22.4 L (or 22.4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) of space</w:t>
      </w:r>
    </w:p>
    <w:p w:rsidR="006C6146" w:rsidRDefault="006C6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1 mole of fertilizer requires 2 moles of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and 3 moles of CH</w:t>
      </w:r>
      <w:r>
        <w:rPr>
          <w:rFonts w:ascii="Arial" w:hAnsi="Arial"/>
          <w:sz w:val="20"/>
          <w:vertAlign w:val="subscript"/>
        </w:rPr>
        <w:t>4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Use the above information to solve the following problems.  Show your work.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 You are making 150 000 moles of fertilizer.  </w:t>
      </w: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How many moles of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do you need?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firstLine="720"/>
        <w:rPr>
          <w:rFonts w:ascii="Arial" w:hAnsi="Arial" w:cs="Arial"/>
          <w:b/>
          <w:bCs/>
          <w:sz w:val="20"/>
        </w:rPr>
      </w:pPr>
      <w:r>
        <w:rPr>
          <w:position w:val="-26"/>
        </w:rPr>
        <w:object w:dxaOrig="5740" w:dyaOrig="620">
          <v:shape id="_x0000_i1037" type="#_x0000_t75" style="width:286.95pt;height:31pt" o:ole="">
            <v:imagedata r:id="rId29" o:title=""/>
          </v:shape>
          <o:OLEObject Type="Embed" ProgID="Equation.3" ShapeID="_x0000_i1037" DrawAspect="Content" ObjectID="_1308395605" r:id="rId30"/>
        </w:objec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many moles of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do you need?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firstLine="720"/>
        <w:rPr>
          <w:rFonts w:ascii="Arial" w:hAnsi="Arial"/>
          <w:sz w:val="20"/>
        </w:rPr>
      </w:pPr>
      <w:r>
        <w:rPr>
          <w:position w:val="-26"/>
        </w:rPr>
        <w:object w:dxaOrig="5800" w:dyaOrig="620">
          <v:shape id="_x0000_i1038" type="#_x0000_t75" style="width:290.1pt;height:31pt" o:ole="">
            <v:imagedata r:id="rId31" o:title=""/>
          </v:shape>
          <o:OLEObject Type="Embed" ProgID="Equation.3" ShapeID="_x0000_i1038" DrawAspect="Content" ObjectID="_1308395606" r:id="rId32"/>
        </w:objec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</w:t>
      </w:r>
      <w:r>
        <w:rPr>
          <w:rFonts w:ascii="Arial" w:hAnsi="Arial"/>
          <w:sz w:val="20"/>
        </w:rPr>
        <w:tab/>
        <w:t>a.  How much will the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weigh?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firstLine="720"/>
        <w:rPr>
          <w:rFonts w:ascii="Arial" w:hAnsi="Arial"/>
          <w:sz w:val="20"/>
        </w:rPr>
      </w:pPr>
      <w:r>
        <w:rPr>
          <w:position w:val="-28"/>
        </w:rPr>
        <w:object w:dxaOrig="6560" w:dyaOrig="660">
          <v:shape id="_x0000_i1039" type="#_x0000_t75" style="width:327.95pt;height:33.1pt" o:ole="">
            <v:imagedata r:id="rId33" o:title=""/>
          </v:shape>
          <o:OLEObject Type="Embed" ProgID="Equation.3" ShapeID="_x0000_i1039" DrawAspect="Content" ObjectID="_1308395607" r:id="rId34"/>
        </w:objec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much will the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weigh?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firstLine="720"/>
      </w:pPr>
      <w:r>
        <w:rPr>
          <w:position w:val="-28"/>
        </w:rPr>
        <w:object w:dxaOrig="6800" w:dyaOrig="660">
          <v:shape id="_x0000_i1040" type="#_x0000_t75" style="width:340.05pt;height:33.1pt" o:ole="">
            <v:imagedata r:id="rId35" o:title=""/>
          </v:shape>
          <o:OLEObject Type="Embed" ProgID="Equation.3" ShapeID="_x0000_i1040" DrawAspect="Content" ObjectID="_1308395608" r:id="rId36"/>
        </w:objec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  Your storage tank holds 1 000 000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.  How many moles of gas would it hold?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firstLine="720"/>
        <w:rPr>
          <w:rFonts w:ascii="Arial" w:hAnsi="Arial"/>
          <w:sz w:val="20"/>
        </w:rPr>
      </w:pPr>
      <w:r>
        <w:rPr>
          <w:position w:val="-26"/>
        </w:rPr>
        <w:object w:dxaOrig="5400" w:dyaOrig="620">
          <v:shape id="_x0000_i1041" type="#_x0000_t75" style="width:270.15pt;height:31pt" o:ole="">
            <v:imagedata r:id="rId37" o:title=""/>
          </v:shape>
          <o:OLEObject Type="Embed" ProgID="Equation.3" ShapeID="_x0000_i1041" DrawAspect="Content" ObjectID="_1308395609" r:id="rId38"/>
        </w:objec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You place your order, but the company that provides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can only obtain 15 000 moles of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.  How many moles of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will you be able to use with this quantity of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?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firstLine="720"/>
      </w:pPr>
      <w:r>
        <w:rPr>
          <w:position w:val="-28"/>
        </w:rPr>
        <w:object w:dxaOrig="5240" w:dyaOrig="660">
          <v:shape id="_x0000_i1042" type="#_x0000_t75" style="width:262.25pt;height:33.1pt" o:ole="">
            <v:imagedata r:id="rId39" o:title=""/>
          </v:shape>
          <o:OLEObject Type="Embed" ProgID="Equation.3" ShapeID="_x0000_i1042" DrawAspect="Content" ObjectID="_1308395610" r:id="rId40"/>
        </w:objec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Using your information from question #4…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How many molecules of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will you order?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30"/>
        </w:rPr>
        <w:object w:dxaOrig="8260" w:dyaOrig="700">
          <v:shape id="_x0000_i1043" type="#_x0000_t75" style="width:413.1pt;height:35.2pt" o:ole="">
            <v:imagedata r:id="rId41" o:title=""/>
          </v:shape>
          <o:OLEObject Type="Embed" ProgID="Equation.3" ShapeID="_x0000_i1043" DrawAspect="Content" ObjectID="_1308395611" r:id="rId42"/>
        </w:objec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pStyle w:val="Heading1"/>
        <w:jc w:val="right"/>
        <w:rPr>
          <w:b w:val="0"/>
          <w:sz w:val="20"/>
        </w:rPr>
      </w:pPr>
      <w:r>
        <w:rPr>
          <w:bCs/>
          <w:sz w:val="20"/>
        </w:rPr>
        <w:lastRenderedPageBreak/>
        <w:t>KEY – Page 2</w:t>
      </w:r>
    </w:p>
    <w:p w:rsidR="006C6146" w:rsidRDefault="006C6146">
      <w:pPr>
        <w:ind w:left="576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6C6146" w:rsidRDefault="006C6146">
      <w:pPr>
        <w:ind w:left="5760"/>
        <w:rPr>
          <w:rFonts w:ascii="Arial" w:hAnsi="Arial"/>
          <w:sz w:val="20"/>
        </w:rPr>
      </w:pPr>
    </w:p>
    <w:p w:rsidR="006C6146" w:rsidRDefault="006C6146">
      <w:pPr>
        <w:pStyle w:val="Heading1"/>
      </w:pPr>
      <w:r>
        <w:t xml:space="preserve">Chemistry:  </w:t>
      </w:r>
      <w:r>
        <w:rPr>
          <w:i/>
        </w:rPr>
        <w:t>Real Life Chemistry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Using your information from question #4…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How many molecules of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will you order?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/>
        <w:rPr>
          <w:rFonts w:ascii="Arial" w:hAnsi="Arial"/>
          <w:sz w:val="20"/>
        </w:rPr>
      </w:pPr>
      <w:r>
        <w:rPr>
          <w:position w:val="-30"/>
        </w:rPr>
        <w:object w:dxaOrig="8300" w:dyaOrig="700">
          <v:shape id="_x0000_i1044" type="#_x0000_t75" style="width:415.2pt;height:35.2pt" o:ole="">
            <v:imagedata r:id="rId43" o:title=""/>
          </v:shape>
          <o:OLEObject Type="Embed" ProgID="Equation.3" ShapeID="_x0000_i1044" DrawAspect="Content" ObjectID="_1308395612" r:id="rId44"/>
        </w:objec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How much space will it take up?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firstLine="720"/>
      </w:pPr>
      <w:r>
        <w:rPr>
          <w:position w:val="-48"/>
        </w:rPr>
        <w:object w:dxaOrig="4620" w:dyaOrig="1060">
          <v:shape id="_x0000_i1045" type="#_x0000_t75" style="width:231.25pt;height:53.1pt" o:ole="">
            <v:imagedata r:id="rId45" o:title=""/>
          </v:shape>
          <o:OLEObject Type="Embed" ProgID="Equation.3" ShapeID="_x0000_i1045" DrawAspect="Content" ObjectID="_1308395613" r:id="rId46"/>
        </w:objec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How much will it weigh?</w: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firstLine="720"/>
        <w:rPr>
          <w:rFonts w:ascii="Arial" w:hAnsi="Arial" w:cs="Arial"/>
          <w:b/>
          <w:bCs/>
          <w:sz w:val="20"/>
        </w:rPr>
      </w:pPr>
      <w:r>
        <w:rPr>
          <w:position w:val="-74"/>
        </w:rPr>
        <w:object w:dxaOrig="7640" w:dyaOrig="1600">
          <v:shape id="_x0000_i1046" type="#_x0000_t75" style="width:382.05pt;height:79.9pt" o:ole="">
            <v:imagedata r:id="rId47" o:title=""/>
          </v:shape>
          <o:OLEObject Type="Embed" ProgID="Equation.3" ShapeID="_x0000_i1046" DrawAspect="Content" ObjectID="_1308395614" r:id="rId48"/>
        </w:object>
      </w: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</w:p>
    <w:p w:rsidR="006C6146" w:rsidRDefault="006C614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6.  If it costs $1.75 per mole of fertilizer produced, how much will it cost to make 150 000 moles?</w: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ind w:left="720" w:firstLine="720"/>
      </w:pPr>
      <w:r>
        <w:rPr>
          <w:position w:val="-26"/>
        </w:rPr>
        <w:object w:dxaOrig="4959" w:dyaOrig="620">
          <v:shape id="_x0000_i1047" type="#_x0000_t75" style="width:248.05pt;height:31pt" o:ole="">
            <v:imagedata r:id="rId49" o:title=""/>
          </v:shape>
          <o:OLEObject Type="Embed" ProgID="Equation.3" ShapeID="_x0000_i1047" DrawAspect="Content" ObjectID="_1308395615" r:id="rId50"/>
        </w:object>
      </w: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  <w:sz w:val="20"/>
        </w:rPr>
      </w:pPr>
    </w:p>
    <w:p w:rsidR="006C6146" w:rsidRDefault="006C6146">
      <w:pPr>
        <w:rPr>
          <w:rFonts w:ascii="Arial" w:hAnsi="Arial"/>
        </w:rPr>
      </w:pPr>
    </w:p>
    <w:p w:rsidR="006C6146" w:rsidRDefault="006C6146">
      <w:pPr>
        <w:rPr>
          <w:rFonts w:ascii="Arial" w:hAnsi="Arial" w:cs="Arial"/>
          <w:b/>
          <w:bCs/>
        </w:rPr>
      </w:pPr>
      <w:r>
        <w:rPr>
          <w:rFonts w:ascii="Arial" w:hAnsi="Arial"/>
        </w:rPr>
        <w:br w:type="page"/>
      </w:r>
    </w:p>
    <w:p w:rsidR="006C6146" w:rsidRDefault="006C61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Real Life Chemistry (for the Business World)</w:t>
      </w:r>
    </w:p>
    <w:p w:rsidR="006C6146" w:rsidRDefault="006C6146">
      <w:pPr>
        <w:rPr>
          <w:rFonts w:ascii="Arial" w:hAnsi="Arial" w:cs="Arial"/>
          <w:b/>
          <w:bCs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1a.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8"/>
        </w:rPr>
        <w:object w:dxaOrig="5539" w:dyaOrig="660">
          <v:shape id="_x0000_i1048" type="#_x0000_t75" style="width:276.95pt;height:33.1pt" o:ole="">
            <v:imagedata r:id="rId5" o:title=""/>
          </v:shape>
          <o:OLEObject Type="Embed" ProgID="Equation.3" ShapeID="_x0000_i1048" DrawAspect="Content" ObjectID="_1308395616" r:id="rId51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</w:t>
      </w:r>
    </w:p>
    <w:p w:rsidR="006C6146" w:rsidRDefault="006C6146">
      <w:r>
        <w:rPr>
          <w:rFonts w:ascii="Arial" w:hAnsi="Arial" w:cs="Arial"/>
          <w:b/>
          <w:bCs/>
          <w:sz w:val="20"/>
        </w:rPr>
        <w:tab/>
      </w:r>
      <w:r>
        <w:rPr>
          <w:position w:val="-28"/>
        </w:rPr>
        <w:object w:dxaOrig="5400" w:dyaOrig="660">
          <v:shape id="_x0000_i1049" type="#_x0000_t75" style="width:270.15pt;height:33.1pt" o:ole="">
            <v:imagedata r:id="rId7" o:title=""/>
          </v:shape>
          <o:OLEObject Type="Embed" ProgID="Equation.3" ShapeID="_x0000_i1049" DrawAspect="Content" ObjectID="_1308395617" r:id="rId52"/>
        </w:object>
      </w:r>
    </w:p>
    <w:p w:rsidR="006C6146" w:rsidRDefault="006C6146"/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2a.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440" w:dyaOrig="620">
          <v:shape id="_x0000_i1050" type="#_x0000_t75" style="width:221.8pt;height:31pt" o:ole="">
            <v:imagedata r:id="rId9" o:title=""/>
          </v:shape>
          <o:OLEObject Type="Embed" ProgID="Equation.3" ShapeID="_x0000_i1050" DrawAspect="Content" ObjectID="_1308395618" r:id="rId53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b.</w:t>
      </w:r>
    </w:p>
    <w:p w:rsidR="006C6146" w:rsidRDefault="006C6146"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440" w:dyaOrig="620">
          <v:shape id="_x0000_i1051" type="#_x0000_t75" style="width:221.8pt;height:31pt" o:ole="">
            <v:imagedata r:id="rId11" o:title=""/>
          </v:shape>
          <o:OLEObject Type="Embed" ProgID="Equation.3" ShapeID="_x0000_i1051" DrawAspect="Content" ObjectID="_1308395619" r:id="rId54"/>
        </w:object>
      </w:r>
    </w:p>
    <w:p w:rsidR="006C6146" w:rsidRDefault="006C6146"/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5000" w:dyaOrig="620">
          <v:shape id="_x0000_i1052" type="#_x0000_t75" style="width:250.15pt;height:31pt" o:ole="">
            <v:imagedata r:id="rId13" o:title=""/>
          </v:shape>
          <o:OLEObject Type="Embed" ProgID="Equation.3" ShapeID="_x0000_i1052" DrawAspect="Content" ObjectID="_1308395620" r:id="rId55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4.</w:t>
      </w:r>
    </w:p>
    <w:p w:rsidR="006C6146" w:rsidRDefault="006C6146"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6500" w:dyaOrig="620">
          <v:shape id="_x0000_i1053" type="#_x0000_t75" style="width:324.8pt;height:31pt" o:ole="">
            <v:imagedata r:id="rId15" o:title=""/>
          </v:shape>
          <o:OLEObject Type="Embed" ProgID="Equation.3" ShapeID="_x0000_i1053" DrawAspect="Content" ObjectID="_1308395621" r:id="rId56"/>
        </w:object>
      </w:r>
    </w:p>
    <w:p w:rsidR="006C6146" w:rsidRDefault="006C6146"/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5a.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660" w:dyaOrig="620">
          <v:shape id="_x0000_i1054" type="#_x0000_t75" style="width:232.8pt;height:31pt" o:ole="">
            <v:imagedata r:id="rId57" o:title=""/>
          </v:shape>
          <o:OLEObject Type="Embed" ProgID="Equation.3" ShapeID="_x0000_i1054" DrawAspect="Content" ObjectID="_1308395622" r:id="rId58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b.</w:t>
      </w:r>
    </w:p>
    <w:p w:rsidR="006C6146" w:rsidRDefault="006C6146"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3780" w:dyaOrig="620">
          <v:shape id="_x0000_i1055" type="#_x0000_t75" style="width:189.2pt;height:31pt" o:ole="">
            <v:imagedata r:id="rId59" o:title=""/>
          </v:shape>
          <o:OLEObject Type="Embed" ProgID="Equation.3" ShapeID="_x0000_i1055" DrawAspect="Content" ObjectID="_1308395623" r:id="rId60"/>
        </w:object>
      </w:r>
    </w:p>
    <w:p w:rsidR="006C6146" w:rsidRDefault="006C6146"/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6a.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6640" w:dyaOrig="620">
          <v:shape id="_x0000_i1056" type="#_x0000_t75" style="width:332.15pt;height:31pt" o:ole="">
            <v:imagedata r:id="rId21" o:title=""/>
          </v:shape>
          <o:OLEObject Type="Embed" ProgID="Equation.3" ShapeID="_x0000_i1056" DrawAspect="Content" ObjectID="_1308395624" r:id="rId61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b.</w:t>
      </w:r>
    </w:p>
    <w:p w:rsidR="006C6146" w:rsidRDefault="006C6146"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180" w:dyaOrig="620">
          <v:shape id="_x0000_i1057" type="#_x0000_t75" style="width:209.15pt;height:31pt" o:ole="">
            <v:imagedata r:id="rId23" o:title=""/>
          </v:shape>
          <o:OLEObject Type="Embed" ProgID="Equation.3" ShapeID="_x0000_i1057" DrawAspect="Content" ObjectID="_1308395625" r:id="rId62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7.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42"/>
        </w:rPr>
        <w:object w:dxaOrig="2380" w:dyaOrig="920">
          <v:shape id="_x0000_i1058" type="#_x0000_t75" style="width:118.75pt;height:46.25pt" o:ole="">
            <v:imagedata r:id="rId63" o:title=""/>
          </v:shape>
          <o:OLEObject Type="Embed" ProgID="Equation.3" ShapeID="_x0000_i1058" DrawAspect="Content" ObjectID="_1308395626" r:id="rId64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16"/>
          <w:sz w:val="20"/>
        </w:rPr>
        <w:object w:dxaOrig="1920" w:dyaOrig="620">
          <v:shape id="_x0000_i1059" type="#_x0000_t75" style="width:96.2pt;height:31pt" o:ole="">
            <v:imagedata r:id="rId27" o:title=""/>
          </v:shape>
          <o:OLEObject Type="Embed" ProgID="Equation.3" ShapeID="_x0000_i1059" DrawAspect="Content" ObjectID="_1308395627" r:id="rId65"/>
        </w:object>
      </w:r>
      <w:r>
        <w:rPr>
          <w:rFonts w:ascii="Arial" w:hAnsi="Arial" w:cs="Arial"/>
          <w:b/>
          <w:bCs/>
          <w:sz w:val="20"/>
        </w:rPr>
        <w:t xml:space="preserve">     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</w:t>
      </w:r>
    </w:p>
    <w:p w:rsidR="006C6146" w:rsidRDefault="006C61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6C6146" w:rsidRDefault="006C6146">
      <w:pPr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  <w:bdr w:val="single" w:sz="4" w:space="0" w:color="auto"/>
        </w:rPr>
        <w:t>Real Life Chemistry</w:t>
      </w:r>
    </w:p>
    <w:p w:rsidR="006C6146" w:rsidRDefault="006C6146">
      <w:pPr>
        <w:rPr>
          <w:rFonts w:ascii="Arial" w:hAnsi="Arial" w:cs="Arial"/>
          <w:bdr w:val="single" w:sz="4" w:space="0" w:color="auto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1a.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5740" w:dyaOrig="620">
          <v:shape id="_x0000_i1060" type="#_x0000_t75" style="width:286.95pt;height:31pt" o:ole="">
            <v:imagedata r:id="rId29" o:title=""/>
          </v:shape>
          <o:OLEObject Type="Embed" ProgID="Equation.3" ShapeID="_x0000_i1060" DrawAspect="Content" ObjectID="_1308395628" r:id="rId66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</w:t>
      </w:r>
    </w:p>
    <w:p w:rsidR="006C6146" w:rsidRDefault="006C6146"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5800" w:dyaOrig="620">
          <v:shape id="_x0000_i1061" type="#_x0000_t75" style="width:290.1pt;height:31pt" o:ole="">
            <v:imagedata r:id="rId31" o:title=""/>
          </v:shape>
          <o:OLEObject Type="Embed" ProgID="Equation.3" ShapeID="_x0000_i1061" DrawAspect="Content" ObjectID="_1308395629" r:id="rId67"/>
        </w:object>
      </w:r>
    </w:p>
    <w:p w:rsidR="006C6146" w:rsidRDefault="006C6146"/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2a.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8"/>
        </w:rPr>
        <w:object w:dxaOrig="6560" w:dyaOrig="660">
          <v:shape id="_x0000_i1062" type="#_x0000_t75" style="width:327.95pt;height:33.1pt" o:ole="">
            <v:imagedata r:id="rId33" o:title=""/>
          </v:shape>
          <o:OLEObject Type="Embed" ProgID="Equation.3" ShapeID="_x0000_i1062" DrawAspect="Content" ObjectID="_1308395630" r:id="rId68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b.</w:t>
      </w:r>
    </w:p>
    <w:p w:rsidR="006C6146" w:rsidRDefault="006C6146">
      <w:r>
        <w:rPr>
          <w:rFonts w:ascii="Arial" w:hAnsi="Arial" w:cs="Arial"/>
          <w:b/>
          <w:bCs/>
          <w:sz w:val="20"/>
        </w:rPr>
        <w:tab/>
      </w:r>
      <w:r>
        <w:rPr>
          <w:position w:val="-28"/>
        </w:rPr>
        <w:object w:dxaOrig="6800" w:dyaOrig="660">
          <v:shape id="_x0000_i1063" type="#_x0000_t75" style="width:340.05pt;height:33.1pt" o:ole="">
            <v:imagedata r:id="rId35" o:title=""/>
          </v:shape>
          <o:OLEObject Type="Embed" ProgID="Equation.3" ShapeID="_x0000_i1063" DrawAspect="Content" ObjectID="_1308395631" r:id="rId69"/>
        </w:object>
      </w:r>
    </w:p>
    <w:p w:rsidR="006C6146" w:rsidRDefault="006C6146"/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5400" w:dyaOrig="620">
          <v:shape id="_x0000_i1064" type="#_x0000_t75" style="width:270.15pt;height:31pt" o:ole="">
            <v:imagedata r:id="rId37" o:title=""/>
          </v:shape>
          <o:OLEObject Type="Embed" ProgID="Equation.3" ShapeID="_x0000_i1064" DrawAspect="Content" ObjectID="_1308395632" r:id="rId70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4.</w:t>
      </w:r>
    </w:p>
    <w:p w:rsidR="006C6146" w:rsidRDefault="006C6146">
      <w:r>
        <w:rPr>
          <w:rFonts w:ascii="Arial" w:hAnsi="Arial" w:cs="Arial"/>
          <w:b/>
          <w:bCs/>
          <w:sz w:val="20"/>
        </w:rPr>
        <w:tab/>
      </w:r>
      <w:r>
        <w:rPr>
          <w:position w:val="-28"/>
        </w:rPr>
        <w:object w:dxaOrig="5240" w:dyaOrig="660">
          <v:shape id="_x0000_i1065" type="#_x0000_t75" style="width:262.25pt;height:33.1pt" o:ole="">
            <v:imagedata r:id="rId39" o:title=""/>
          </v:shape>
          <o:OLEObject Type="Embed" ProgID="Equation.3" ShapeID="_x0000_i1065" DrawAspect="Content" ObjectID="_1308395633" r:id="rId71"/>
        </w:object>
      </w:r>
    </w:p>
    <w:p w:rsidR="006C6146" w:rsidRDefault="006C6146"/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5a.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30"/>
        </w:rPr>
        <w:object w:dxaOrig="8260" w:dyaOrig="700">
          <v:shape id="_x0000_i1066" type="#_x0000_t75" style="width:413.1pt;height:35.2pt" o:ole="">
            <v:imagedata r:id="rId41" o:title=""/>
          </v:shape>
          <o:OLEObject Type="Embed" ProgID="Equation.3" ShapeID="_x0000_i1066" DrawAspect="Content" ObjectID="_1308395634" r:id="rId72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b.</w:t>
      </w:r>
    </w:p>
    <w:p w:rsidR="006C6146" w:rsidRDefault="006C6146">
      <w:r>
        <w:rPr>
          <w:rFonts w:ascii="Arial" w:hAnsi="Arial" w:cs="Arial"/>
          <w:b/>
          <w:bCs/>
          <w:sz w:val="20"/>
        </w:rPr>
        <w:tab/>
      </w:r>
      <w:r>
        <w:rPr>
          <w:position w:val="-48"/>
        </w:rPr>
        <w:object w:dxaOrig="4620" w:dyaOrig="1060">
          <v:shape id="_x0000_i1067" type="#_x0000_t75" style="width:231.25pt;height:53.1pt" o:ole="">
            <v:imagedata r:id="rId45" o:title=""/>
          </v:shape>
          <o:OLEObject Type="Embed" ProgID="Equation.3" ShapeID="_x0000_i1067" DrawAspect="Content" ObjectID="_1308395635" r:id="rId73"/>
        </w:object>
      </w:r>
    </w:p>
    <w:p w:rsidR="006C6146" w:rsidRDefault="006C6146"/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c.</w: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74"/>
        </w:rPr>
        <w:object w:dxaOrig="7640" w:dyaOrig="1600">
          <v:shape id="_x0000_i1068" type="#_x0000_t75" style="width:382.05pt;height:79.9pt" o:ole="">
            <v:imagedata r:id="rId74" o:title=""/>
          </v:shape>
          <o:OLEObject Type="Embed" ProgID="Equation.3" ShapeID="_x0000_i1068" DrawAspect="Content" ObjectID="_1308395636" r:id="rId75"/>
        </w:object>
      </w:r>
    </w:p>
    <w:p w:rsidR="006C6146" w:rsidRDefault="006C6146">
      <w:pPr>
        <w:rPr>
          <w:rFonts w:ascii="Arial" w:hAnsi="Arial" w:cs="Arial"/>
          <w:b/>
          <w:bCs/>
          <w:sz w:val="20"/>
        </w:rPr>
      </w:pPr>
    </w:p>
    <w:p w:rsidR="006C6146" w:rsidRDefault="006C614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6.</w:t>
      </w:r>
    </w:p>
    <w:p w:rsidR="006C6146" w:rsidRDefault="006C6146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959" w:dyaOrig="620">
          <v:shape id="_x0000_i1069" type="#_x0000_t75" style="width:248.05pt;height:31pt" o:ole="">
            <v:imagedata r:id="rId76" o:title=""/>
          </v:shape>
          <o:OLEObject Type="Embed" ProgID="Equation.3" ShapeID="_x0000_i1069" DrawAspect="Content" ObjectID="_1308395637" r:id="rId77"/>
        </w:object>
      </w:r>
    </w:p>
    <w:p w:rsidR="006C6146" w:rsidRDefault="006C6146">
      <w:pPr>
        <w:rPr>
          <w:rFonts w:ascii="Arial" w:hAnsi="Arial" w:cs="Arial"/>
        </w:rPr>
      </w:pPr>
    </w:p>
    <w:sectPr w:rsidR="006C6146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63A6"/>
    <w:multiLevelType w:val="hybridMultilevel"/>
    <w:tmpl w:val="D12E5B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8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embedSystemFonts/>
  <w:proofState w:grammar="clean"/>
  <w:stylePaneFormatFilter w:val="3F01"/>
  <w:defaultTabStop w:val="720"/>
  <w:noPunctuationKerning/>
  <w:characterSpacingControl w:val="doNotCompress"/>
  <w:compat/>
  <w:rsids>
    <w:rsidRoot w:val="006C6146"/>
    <w:rsid w:val="006C6146"/>
    <w:rsid w:val="0095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8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8.bin"/><Relationship Id="rId76" Type="http://schemas.openxmlformats.org/officeDocument/2006/relationships/image" Target="media/image28.wmf"/><Relationship Id="rId7" Type="http://schemas.openxmlformats.org/officeDocument/2006/relationships/image" Target="media/image2.wmf"/><Relationship Id="rId71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6.bin"/><Relationship Id="rId74" Type="http://schemas.openxmlformats.org/officeDocument/2006/relationships/image" Target="media/image27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3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Life Chemistry (for the Business World)</vt:lpstr>
    </vt:vector>
  </TitlesOfParts>
  <Company>UNIT 5 SCHOOLS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Life Chemistry (for the Business World)</dc:title>
  <dc:subject>Chemistry</dc:subject>
  <dc:creator>Jeff Christopherson</dc:creator>
  <cp:keywords/>
  <dc:description/>
  <cp:lastModifiedBy>UNIT55</cp:lastModifiedBy>
  <cp:revision>2</cp:revision>
  <dcterms:created xsi:type="dcterms:W3CDTF">2009-07-06T19:27:00Z</dcterms:created>
  <dcterms:modified xsi:type="dcterms:W3CDTF">2009-07-06T19:27:00Z</dcterms:modified>
  <cp:category>chemical equations</cp:category>
</cp:coreProperties>
</file>