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31DB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6431DB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6431DB">
      <w:pPr>
        <w:pStyle w:val="Heading1"/>
      </w:pPr>
      <w:r>
        <w:t xml:space="preserve">Chemistry:  </w:t>
      </w:r>
      <w:r>
        <w:rPr>
          <w:i/>
          <w:iCs/>
        </w:rPr>
        <w:t>The Ideal Gas Law</w:t>
      </w:r>
    </w:p>
    <w:p w:rsidR="00000000" w:rsidRDefault="006431DB">
      <w:pPr>
        <w:rPr>
          <w:rFonts w:ascii="Arial" w:hAnsi="Arial"/>
        </w:rPr>
      </w:pPr>
    </w:p>
    <w:p w:rsidR="00000000" w:rsidRDefault="006431DB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6431DB">
      <w:pPr>
        <w:rPr>
          <w:rFonts w:ascii="Arial" w:hAnsi="Arial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If 3.7 moles of propane are a</w:t>
      </w:r>
      <w:r>
        <w:rPr>
          <w:rFonts w:ascii="Arial" w:hAnsi="Arial"/>
          <w:sz w:val="20"/>
        </w:rPr>
        <w:t>t a temperature of 28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are under 154.2 kPa of pressure, what volume does the sample occupy?</w:t>
      </w: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A sample of carbon monoxide at 57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under 0.67 atm of pressure takes up 85.3 L of space.  What mass of carbon monoxide is present in the sampl</w:t>
      </w:r>
      <w:r>
        <w:rPr>
          <w:rFonts w:ascii="Arial" w:hAnsi="Arial"/>
          <w:sz w:val="20"/>
        </w:rPr>
        <w:t>e?</w:t>
      </w: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 At –45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71 g of fluorine gas take up 6843 mL of space.  What is the pressure of the gas, in kPa?</w:t>
      </w: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At 971 mm Hg, 145 g of carbon dioxide have a volume of 34.13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.  What is the temperature of the sample, in 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C?</w:t>
      </w: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At 1</w:t>
      </w:r>
      <w:r>
        <w:rPr>
          <w:rFonts w:ascii="Arial" w:hAnsi="Arial"/>
          <w:sz w:val="20"/>
        </w:rPr>
        <w:t>37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under a pressure of 3.11 atm, a 276 g sample of an unknown noble gas occupies 13.46 L of space.  What is the gas?</w:t>
      </w: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60.0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59 g CO</w:t>
      </w:r>
      <w:r>
        <w:rPr>
          <w:rFonts w:ascii="Arial" w:hAnsi="Arial"/>
          <w:sz w:val="16"/>
        </w:rPr>
        <w:tab/>
        <w:t>3.   517.6 kPa</w:t>
      </w:r>
      <w:r>
        <w:rPr>
          <w:rFonts w:ascii="Arial" w:hAnsi="Arial"/>
          <w:sz w:val="16"/>
        </w:rPr>
        <w:tab/>
        <w:t>4.   –112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  <w:t>5.   radon</w:t>
      </w:r>
    </w:p>
    <w:p w:rsidR="00000000" w:rsidRDefault="006431DB">
      <w:pPr>
        <w:pStyle w:val="Heading1"/>
      </w:pPr>
      <w:r>
        <w:lastRenderedPageBreak/>
        <w:t xml:space="preserve">Chemistry:  </w:t>
      </w:r>
      <w:r>
        <w:rPr>
          <w:i/>
          <w:iCs/>
        </w:rPr>
        <w:t>The Ideal Gas Law</w:t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KEY</w: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</w:t>
      </w:r>
      <w:r>
        <w:rPr>
          <w:rFonts w:ascii="Arial" w:hAnsi="Arial"/>
          <w:i/>
          <w:iCs/>
          <w:sz w:val="20"/>
          <w:u w:val="single"/>
        </w:rPr>
        <w:t>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If 3.7 moles of propane are at a temperature of 28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are under 154.2 kPa of pressure, what volume does the sample occupy?</w: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64"/>
          <w:sz w:val="20"/>
        </w:rPr>
        <w:object w:dxaOrig="232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5pt;height:74.1pt" o:ole="">
            <v:imagedata r:id="rId5" o:title=""/>
          </v:shape>
          <o:OLEObject Type="Embed" ProgID="Equation.3" ShapeID="_x0000_i1025" DrawAspect="Content" ObjectID="_1308395360" r:id="rId6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36"/>
          <w:sz w:val="20"/>
        </w:rPr>
        <w:object w:dxaOrig="5679" w:dyaOrig="820">
          <v:shape id="_x0000_i1026" type="#_x0000_t75" style="width:283.8pt;height:41pt" o:ole="">
            <v:imagedata r:id="rId7" o:title=""/>
          </v:shape>
          <o:OLEObject Type="Embed" ProgID="Equation.3" ShapeID="_x0000_i1026" DrawAspect="Content" ObjectID="_1308395361" r:id="rId8"/>
        </w:objec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A sample of carbon monoxide at 57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under 0.67 atm of pressure takes up 85.3 L of space.  What mass of carbon monoxide is present in the sample?</w: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56"/>
          <w:sz w:val="20"/>
        </w:rPr>
        <w:object w:dxaOrig="2360" w:dyaOrig="1219">
          <v:shape id="_x0000_i1027" type="#_x0000_t75" style="width:118.25pt;height:60.95pt" o:ole="">
            <v:imagedata r:id="rId9" o:title=""/>
          </v:shape>
          <o:OLEObject Type="Embed" ProgID="Equation.3" ShapeID="_x0000_i1027" DrawAspect="Content" ObjectID="_1308395362" r:id="rId10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70"/>
          <w:sz w:val="20"/>
        </w:rPr>
        <w:object w:dxaOrig="5120" w:dyaOrig="1480">
          <v:shape id="_x0000_i1028" type="#_x0000_t75" style="width:255.95pt;height:74.1pt" o:ole="">
            <v:imagedata r:id="rId11" o:title=""/>
          </v:shape>
          <o:OLEObject Type="Embed" ProgID="Equation.3" ShapeID="_x0000_i1028" DrawAspect="Content" ObjectID="_1308395363" r:id="rId12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00000" w:rsidRDefault="006431DB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>3.  At –45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7</w:t>
      </w:r>
      <w:r>
        <w:rPr>
          <w:rFonts w:ascii="Arial" w:hAnsi="Arial"/>
          <w:sz w:val="20"/>
        </w:rPr>
        <w:t>1 g of fluorine gas take up 6843 mL of space.  What is the pressure of the gas, in kPa?</w: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90"/>
          <w:sz w:val="20"/>
        </w:rPr>
        <w:object w:dxaOrig="3040" w:dyaOrig="1900">
          <v:shape id="_x0000_i1029" type="#_x0000_t75" style="width:151.9pt;height:95.1pt" o:ole="">
            <v:imagedata r:id="rId13" o:title=""/>
          </v:shape>
          <o:OLEObject Type="Embed" ProgID="Equation.3" ShapeID="_x0000_i1029" DrawAspect="Content" ObjectID="_1308395364" r:id="rId14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66"/>
          <w:sz w:val="20"/>
        </w:rPr>
        <w:object w:dxaOrig="4560" w:dyaOrig="1420">
          <v:shape id="_x0000_i1030" type="#_x0000_t75" style="width:228.1pt;height:70.95pt" o:ole="">
            <v:imagedata r:id="rId15" o:title=""/>
          </v:shape>
          <o:OLEObject Type="Embed" ProgID="Equation.3" ShapeID="_x0000_i1030" DrawAspect="Content" ObjectID="_1308395365" r:id="rId16"/>
        </w:object>
      </w:r>
    </w:p>
    <w:p w:rsidR="00000000" w:rsidRDefault="006431DB">
      <w:pPr>
        <w:ind w:firstLine="720"/>
        <w:rPr>
          <w:rFonts w:ascii="Arial" w:hAnsi="Arial"/>
          <w:sz w:val="16"/>
        </w:rPr>
      </w:pPr>
    </w:p>
    <w:p w:rsidR="00000000" w:rsidRDefault="006431D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At 971 mm Hg, 145 g of carbon dioxide have a volume of 34.13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.  What is the temperature of the sample, in 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C?</w: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92"/>
          <w:sz w:val="20"/>
        </w:rPr>
        <w:object w:dxaOrig="3640" w:dyaOrig="1939">
          <v:shape id="_x0000_i1031" type="#_x0000_t75" style="width:181.85pt;height:96.7pt" o:ole="">
            <v:imagedata r:id="rId17" o:title=""/>
          </v:shape>
          <o:OLEObject Type="Embed" ProgID="Equation.3" ShapeID="_x0000_i1031" DrawAspect="Content" ObjectID="_1308395366" r:id="rId18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74"/>
          <w:sz w:val="20"/>
        </w:rPr>
        <w:object w:dxaOrig="4080" w:dyaOrig="1939">
          <v:shape id="_x0000_i1032" type="#_x0000_t75" style="width:203.9pt;height:96.7pt" o:ole="">
            <v:imagedata r:id="rId19" o:title=""/>
          </v:shape>
          <o:OLEObject Type="Embed" ProgID="Equation.3" ShapeID="_x0000_i1032" DrawAspect="Content" ObjectID="_1308395367" r:id="rId20"/>
        </w:object>
      </w:r>
    </w:p>
    <w:p w:rsidR="00000000" w:rsidRDefault="006431DB">
      <w:pPr>
        <w:rPr>
          <w:rFonts w:ascii="Arial" w:hAnsi="Arial"/>
          <w:sz w:val="16"/>
        </w:rPr>
      </w:pPr>
    </w:p>
    <w:p w:rsidR="00000000" w:rsidRDefault="006431DB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At 137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under a pressure of 3.11 atm, a 276 g sample of an unknown noble gas occupies 13.46 L of space.  What is the gas?</w:t>
      </w:r>
    </w:p>
    <w:p w:rsidR="00000000" w:rsidRDefault="006431DB">
      <w:pPr>
        <w:ind w:left="360"/>
        <w:rPr>
          <w:rFonts w:ascii="Arial" w:hAnsi="Arial"/>
          <w:sz w:val="16"/>
        </w:rPr>
      </w:pPr>
    </w:p>
    <w:p w:rsidR="00000000" w:rsidRDefault="006431DB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70"/>
          <w:sz w:val="20"/>
        </w:rPr>
        <w:object w:dxaOrig="2659" w:dyaOrig="1540">
          <v:shape id="_x0000_i1033" type="#_x0000_t75" style="width:132.95pt;height:77.25pt" o:ole="">
            <v:imagedata r:id="rId21" o:title=""/>
          </v:shape>
          <o:OLEObject Type="Embed" ProgID="Equation.3" ShapeID="_x0000_i1033" DrawAspect="Content" ObjectID="_1308395368" r:id="rId22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64"/>
          <w:sz w:val="20"/>
        </w:rPr>
        <w:object w:dxaOrig="5539" w:dyaOrig="1420">
          <v:shape id="_x0000_i1034" type="#_x0000_t75" style="width:276.95pt;height:70.95pt" o:ole="">
            <v:imagedata r:id="rId23" o:title=""/>
          </v:shape>
          <o:OLEObject Type="Embed" ProgID="Equation.3" ShapeID="_x0000_i1034" DrawAspect="Content" ObjectID="_1308395369" r:id="rId24"/>
        </w:object>
      </w:r>
    </w:p>
    <w:p w:rsidR="00000000" w:rsidRDefault="006431DB">
      <w:pPr>
        <w:rPr>
          <w:rFonts w:ascii="Arial" w:hAnsi="Arial"/>
          <w:sz w:val="20"/>
        </w:rPr>
      </w:pPr>
    </w:p>
    <w:p w:rsidR="00000000" w:rsidRDefault="006431DB">
      <w:pPr>
        <w:rPr>
          <w:rFonts w:ascii="Arial" w:hAnsi="Arial"/>
          <w:sz w:val="20"/>
        </w:rPr>
      </w:pPr>
    </w:p>
    <w:p w:rsidR="006431DB" w:rsidRDefault="006431DB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60.0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2.   5</w:t>
      </w:r>
      <w:r>
        <w:rPr>
          <w:rFonts w:ascii="Arial" w:hAnsi="Arial"/>
          <w:sz w:val="16"/>
        </w:rPr>
        <w:t>9 g CO</w:t>
      </w:r>
      <w:r>
        <w:rPr>
          <w:rFonts w:ascii="Arial" w:hAnsi="Arial"/>
          <w:sz w:val="16"/>
        </w:rPr>
        <w:tab/>
        <w:t>3.   517.6 kPa</w:t>
      </w:r>
      <w:r>
        <w:rPr>
          <w:rFonts w:ascii="Arial" w:hAnsi="Arial"/>
          <w:sz w:val="16"/>
        </w:rPr>
        <w:tab/>
        <w:t>4.   –112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  <w:t>5.   radon</w:t>
      </w:r>
    </w:p>
    <w:sectPr w:rsidR="006431DB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C86610"/>
    <w:multiLevelType w:val="hybridMultilevel"/>
    <w:tmpl w:val="AB4046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1346"/>
    <w:rsid w:val="00461346"/>
    <w:rsid w:val="0064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Ideal Gas Law</vt:lpstr>
    </vt:vector>
  </TitlesOfParts>
  <Company> 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Ideal Gas Law</dc:title>
  <dc:subject>Chemistry</dc:subject>
  <dc:creator>John Bergmann &amp; Jeff Christopherson</dc:creator>
  <cp:keywords/>
  <cp:lastModifiedBy>UNIT55</cp:lastModifiedBy>
  <cp:revision>2</cp:revision>
  <cp:lastPrinted>2004-01-30T15:00:00Z</cp:lastPrinted>
  <dcterms:created xsi:type="dcterms:W3CDTF">2009-07-06T19:23:00Z</dcterms:created>
  <dcterms:modified xsi:type="dcterms:W3CDTF">2009-07-06T19:23:00Z</dcterms:modified>
  <cp:category>gas laws</cp:category>
</cp:coreProperties>
</file>