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11" w:rsidRPr="00685EEF" w:rsidRDefault="00C51E11" w:rsidP="007F336E">
      <w:pPr>
        <w:ind w:left="5760" w:firstLine="720"/>
        <w:rPr>
          <w:rFonts w:ascii="Arial" w:hAnsi="Arial" w:cs="Arial"/>
          <w:sz w:val="20"/>
        </w:rPr>
      </w:pPr>
      <w:r w:rsidRPr="00685EEF">
        <w:rPr>
          <w:rFonts w:ascii="Arial" w:hAnsi="Arial" w:cs="Arial"/>
          <w:sz w:val="20"/>
        </w:rPr>
        <w:t>N</w:t>
      </w:r>
      <w:bookmarkStart w:id="0" w:name="_GoBack"/>
      <w:bookmarkEnd w:id="0"/>
      <w:r w:rsidRPr="00685EEF">
        <w:rPr>
          <w:rFonts w:ascii="Arial" w:hAnsi="Arial" w:cs="Arial"/>
          <w:sz w:val="20"/>
        </w:rPr>
        <w:t>ame:</w:t>
      </w:r>
      <w:r w:rsidRPr="00685EEF">
        <w:rPr>
          <w:rFonts w:ascii="Arial" w:hAnsi="Arial" w:cs="Arial"/>
          <w:sz w:val="20"/>
        </w:rPr>
        <w:tab/>
        <w:t>_______</w:t>
      </w:r>
      <w:r w:rsidR="002A2DFC" w:rsidRPr="00685EEF">
        <w:rPr>
          <w:rFonts w:ascii="Arial" w:hAnsi="Arial" w:cs="Arial"/>
          <w:sz w:val="20"/>
          <w:u w:val="single"/>
        </w:rPr>
        <w:t>_</w:t>
      </w:r>
      <w:r w:rsidR="006D3D00" w:rsidRPr="00685EEF">
        <w:rPr>
          <w:rFonts w:ascii="Arial" w:hAnsi="Arial" w:cs="Arial"/>
          <w:sz w:val="20"/>
          <w:u w:val="single"/>
        </w:rPr>
        <w:t>_______</w:t>
      </w:r>
      <w:r w:rsidR="002A2DFC" w:rsidRPr="00685EEF">
        <w:rPr>
          <w:rFonts w:ascii="Arial" w:hAnsi="Arial" w:cs="Arial"/>
          <w:sz w:val="20"/>
          <w:u w:val="single"/>
        </w:rPr>
        <w:t>_</w:t>
      </w:r>
      <w:r w:rsidRPr="00685EEF">
        <w:rPr>
          <w:rFonts w:ascii="Arial" w:hAnsi="Arial" w:cs="Arial"/>
          <w:sz w:val="20"/>
        </w:rPr>
        <w:t>________</w:t>
      </w: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rPr>
          <w:rFonts w:ascii="Arial" w:hAnsi="Arial"/>
          <w:sz w:val="20"/>
        </w:rPr>
        <w:t>Hour:</w:t>
      </w:r>
      <w:r w:rsidRPr="00685EEF">
        <w:rPr>
          <w:rFonts w:ascii="Arial" w:hAnsi="Arial"/>
          <w:sz w:val="20"/>
        </w:rPr>
        <w:tab/>
        <w:t>____</w:t>
      </w:r>
      <w:r w:rsidRPr="00685EEF">
        <w:rPr>
          <w:rFonts w:ascii="Arial" w:hAnsi="Arial"/>
          <w:sz w:val="20"/>
        </w:rPr>
        <w:tab/>
        <w:t>Date:</w:t>
      </w:r>
      <w:r w:rsidRPr="00685EEF">
        <w:rPr>
          <w:rFonts w:ascii="Arial" w:hAnsi="Arial"/>
          <w:sz w:val="20"/>
        </w:rPr>
        <w:tab/>
        <w:t>___________</w:t>
      </w:r>
    </w:p>
    <w:p w:rsidR="00A375BC" w:rsidRPr="00685EEF" w:rsidRDefault="00A375BC" w:rsidP="00A375BC">
      <w:pPr>
        <w:pStyle w:val="Heading1"/>
      </w:pPr>
      <w:r w:rsidRPr="00685EEF">
        <w:t xml:space="preserve">AP Chemistry: </w:t>
      </w:r>
      <w:r w:rsidRPr="00685EEF">
        <w:rPr>
          <w:i/>
        </w:rPr>
        <w:t>4HW</w:t>
      </w:r>
    </w:p>
    <w:p w:rsidR="006116A5" w:rsidRPr="00685EEF" w:rsidRDefault="006116A5" w:rsidP="006116A5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rPr>
          <w:rFonts w:ascii="Arial" w:hAnsi="Arial"/>
          <w:b/>
          <w:i/>
          <w:sz w:val="20"/>
        </w:rPr>
      </w:pPr>
      <w:r w:rsidRPr="00685EEF">
        <w:rPr>
          <w:rFonts w:ascii="Arial" w:hAnsi="Arial"/>
          <w:b/>
          <w:i/>
          <w:sz w:val="20"/>
          <w:u w:val="single"/>
        </w:rPr>
        <w:t>Directions</w:t>
      </w:r>
      <w:r w:rsidRPr="00685EEF">
        <w:rPr>
          <w:rFonts w:ascii="Arial" w:hAnsi="Arial"/>
          <w:b/>
          <w:i/>
          <w:sz w:val="20"/>
        </w:rPr>
        <w:t>: Complete the following problems.</w:t>
      </w:r>
    </w:p>
    <w:p w:rsidR="006116A5" w:rsidRPr="00685EEF" w:rsidRDefault="006116A5" w:rsidP="006116A5">
      <w:pPr>
        <w:ind w:left="720" w:hanging="720"/>
        <w:rPr>
          <w:rFonts w:ascii="Arial" w:hAnsi="Arial"/>
          <w:sz w:val="20"/>
        </w:rPr>
      </w:pPr>
    </w:p>
    <w:p w:rsidR="00A375BC" w:rsidRPr="00685EEF" w:rsidRDefault="004C2AE7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Determine the aqueous solubility of each substance; then write </w:t>
      </w:r>
      <w:r w:rsidR="00A375BC" w:rsidRPr="00685EEF">
        <w:rPr>
          <w:rFonts w:ascii="Arial" w:hAnsi="Arial"/>
          <w:b/>
          <w:sz w:val="20"/>
        </w:rPr>
        <w:t>soluble</w:t>
      </w:r>
      <w:r w:rsidR="00A375BC" w:rsidRPr="00685EEF">
        <w:rPr>
          <w:rFonts w:ascii="Arial" w:hAnsi="Arial"/>
          <w:sz w:val="20"/>
        </w:rPr>
        <w:t xml:space="preserve"> or </w:t>
      </w:r>
      <w:r w:rsidR="00A375BC" w:rsidRPr="00685EEF">
        <w:rPr>
          <w:rFonts w:ascii="Arial" w:hAnsi="Arial"/>
          <w:b/>
          <w:sz w:val="20"/>
        </w:rPr>
        <w:t>insoluble</w:t>
      </w:r>
      <w:r w:rsidRPr="00685EEF">
        <w:rPr>
          <w:rFonts w:ascii="Arial" w:hAnsi="Arial"/>
          <w:sz w:val="20"/>
        </w:rPr>
        <w:t>,</w:t>
      </w:r>
      <w:r w:rsidR="00A375BC" w:rsidRPr="00685EEF">
        <w:rPr>
          <w:rFonts w:ascii="Arial" w:hAnsi="Arial"/>
          <w:sz w:val="20"/>
        </w:rPr>
        <w:t xml:space="preserve"> </w:t>
      </w:r>
      <w:r w:rsidRPr="00685EEF">
        <w:rPr>
          <w:rFonts w:ascii="Arial" w:hAnsi="Arial"/>
          <w:sz w:val="20"/>
        </w:rPr>
        <w:t>accordingly</w:t>
      </w:r>
      <w:r w:rsidR="00A375BC" w:rsidRPr="00685EEF">
        <w:rPr>
          <w:rFonts w:ascii="Arial" w:hAnsi="Arial"/>
          <w:sz w:val="20"/>
        </w:rPr>
        <w:t>.</w:t>
      </w:r>
    </w:p>
    <w:p w:rsidR="00102EBE" w:rsidRPr="00685EEF" w:rsidRDefault="00102EB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1A. </w:t>
      </w:r>
      <w:r w:rsidRPr="00685EEF">
        <w:rPr>
          <w:rFonts w:ascii="Arial" w:hAnsi="Arial"/>
          <w:sz w:val="20"/>
        </w:rPr>
        <w:tab/>
        <w:t>aluminum nitrate</w:t>
      </w:r>
      <w:r w:rsidRPr="00685EEF">
        <w:rPr>
          <w:rFonts w:ascii="Arial" w:hAnsi="Arial"/>
          <w:sz w:val="20"/>
        </w:rPr>
        <w:tab/>
      </w:r>
      <w:r w:rsidR="0034072D" w:rsidRPr="00685EEF">
        <w:rPr>
          <w:rFonts w:ascii="Arial" w:hAnsi="Arial"/>
          <w:sz w:val="20"/>
        </w:rPr>
        <w:t xml:space="preserve">  </w:t>
      </w:r>
      <w:r w:rsidRPr="00685EEF">
        <w:rPr>
          <w:rFonts w:ascii="Arial" w:hAnsi="Arial"/>
          <w:sz w:val="20"/>
        </w:rPr>
        <w:tab/>
      </w:r>
      <w:r w:rsidR="007F336E"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1B.</w:t>
      </w:r>
      <w:r w:rsidRPr="00685EEF">
        <w:rPr>
          <w:rFonts w:ascii="Arial" w:hAnsi="Arial"/>
          <w:sz w:val="20"/>
        </w:rPr>
        <w:tab/>
        <w:t>zinc chloride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magnesium chloride</w:t>
      </w:r>
      <w:r w:rsidRPr="00685EEF">
        <w:rPr>
          <w:rFonts w:ascii="Arial" w:hAnsi="Arial"/>
          <w:sz w:val="20"/>
        </w:rPr>
        <w:tab/>
      </w:r>
      <w:r w:rsidR="0034072D" w:rsidRPr="00685EEF">
        <w:rPr>
          <w:rFonts w:ascii="Arial" w:hAnsi="Arial"/>
          <w:sz w:val="20"/>
        </w:rPr>
        <w:t xml:space="preserve">  </w:t>
      </w:r>
      <w:r w:rsidRPr="00685EEF">
        <w:rPr>
          <w:rFonts w:ascii="Arial" w:hAnsi="Arial"/>
          <w:sz w:val="20"/>
        </w:rPr>
        <w:tab/>
      </w:r>
      <w:r w:rsidR="007F336E"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lead(II) nitrate</w:t>
      </w: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rubidium sulfate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="0034072D" w:rsidRPr="00685EEF">
        <w:rPr>
          <w:rFonts w:ascii="Arial" w:hAnsi="Arial"/>
          <w:sz w:val="20"/>
        </w:rPr>
        <w:t xml:space="preserve">  </w:t>
      </w:r>
      <w:r w:rsidRPr="00685EEF">
        <w:rPr>
          <w:rFonts w:ascii="Arial" w:hAnsi="Arial"/>
          <w:sz w:val="20"/>
        </w:rPr>
        <w:tab/>
      </w:r>
      <w:r w:rsidR="007F336E"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lead(II) sulfate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nickel(II) hydroxide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="007F336E"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sodium iodide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lead(II) sulfide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="007F336E"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cobalt(III) sulfide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magnesium hydroxide</w:t>
      </w:r>
      <w:r w:rsidRPr="00685EEF">
        <w:rPr>
          <w:rFonts w:ascii="Arial" w:hAnsi="Arial"/>
          <w:sz w:val="20"/>
        </w:rPr>
        <w:tab/>
      </w:r>
      <w:r w:rsidR="007F336E"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chromium(III) hydroxide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iron(III) phosphate</w:t>
      </w:r>
      <w:r w:rsidRPr="00685EEF">
        <w:rPr>
          <w:rFonts w:ascii="Arial" w:hAnsi="Arial"/>
          <w:sz w:val="20"/>
        </w:rPr>
        <w:tab/>
      </w:r>
      <w:r w:rsidR="007F336E"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ammonium carbonate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102EBE" w:rsidRPr="00685EEF" w:rsidRDefault="00102EB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4C2AE7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If a precipitate is formed w</w:t>
      </w:r>
      <w:r w:rsidR="00A375BC" w:rsidRPr="00685EEF">
        <w:rPr>
          <w:rFonts w:ascii="Arial" w:hAnsi="Arial"/>
          <w:sz w:val="20"/>
        </w:rPr>
        <w:t>hen the following solutions are mixed, write its formula. Otherwise, write “none.”</w:t>
      </w:r>
    </w:p>
    <w:p w:rsidR="006116A5" w:rsidRPr="00685EEF" w:rsidRDefault="006116A5" w:rsidP="006116A5">
      <w:pPr>
        <w:ind w:left="720" w:hanging="720"/>
        <w:rPr>
          <w:rFonts w:ascii="Arial" w:hAnsi="Arial"/>
          <w:sz w:val="20"/>
        </w:rPr>
      </w:pPr>
    </w:p>
    <w:p w:rsidR="00102EBE" w:rsidRPr="00685EEF" w:rsidRDefault="00102EBE" w:rsidP="006116A5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2A. </w:t>
      </w:r>
      <w:r w:rsidRPr="00685EEF">
        <w:rPr>
          <w:rFonts w:ascii="Arial" w:hAnsi="Arial"/>
          <w:sz w:val="20"/>
        </w:rPr>
        <w:tab/>
        <w:t>iron(II) sulfate + potassium chloride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2B.</w:t>
      </w:r>
      <w:r w:rsidRPr="00685EEF">
        <w:rPr>
          <w:rFonts w:ascii="Arial" w:hAnsi="Arial"/>
          <w:sz w:val="20"/>
        </w:rPr>
        <w:tab/>
        <w:t>lead(II) nitrate + copper(II) sulfate</w:t>
      </w:r>
    </w:p>
    <w:p w:rsidR="00A375BC" w:rsidRPr="00685EEF" w:rsidRDefault="00574D09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="00E541BA" w:rsidRPr="00685EEF">
        <w:rPr>
          <w:rFonts w:ascii="Arial" w:hAnsi="Arial"/>
          <w:sz w:val="20"/>
        </w:rPr>
        <w:t xml:space="preserve">      </w:t>
      </w:r>
    </w:p>
    <w:p w:rsidR="00A375BC" w:rsidRPr="00685EEF" w:rsidRDefault="00A375BC" w:rsidP="00A375BC">
      <w:pPr>
        <w:ind w:left="720" w:hanging="720"/>
        <w:rPr>
          <w:rFonts w:ascii="Arial" w:hAnsi="Arial"/>
          <w:sz w:val="12"/>
          <w:szCs w:val="12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12"/>
          <w:szCs w:val="12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aluminum nitrate + barium hydroxide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nickel(II) nitrate + calcium chloride</w:t>
      </w:r>
    </w:p>
    <w:p w:rsidR="00E541BA" w:rsidRPr="00685EEF" w:rsidRDefault="00E541BA" w:rsidP="00E541BA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 xml:space="preserve">      </w:t>
      </w: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calcium chloride + sodium sulfate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potassium carbonate + magnesium iodide</w:t>
      </w:r>
    </w:p>
    <w:p w:rsidR="00E541BA" w:rsidRPr="00685EEF" w:rsidRDefault="00E541BA" w:rsidP="00E541BA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 xml:space="preserve">      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potassium sulfide + nickel(II) nitrate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sodium chromate + aluminum bromide</w:t>
      </w:r>
    </w:p>
    <w:p w:rsidR="00E541BA" w:rsidRPr="00685EEF" w:rsidRDefault="00E541BA" w:rsidP="00E541BA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 xml:space="preserve">      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7F336E" w:rsidRPr="00685EEF" w:rsidRDefault="007F336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3. For the reactions in Q2, write a balanced net ionic equation for </w:t>
      </w:r>
      <w:r w:rsidR="00685EEF" w:rsidRPr="00685EEF">
        <w:rPr>
          <w:rFonts w:ascii="Arial" w:hAnsi="Arial"/>
          <w:sz w:val="20"/>
        </w:rPr>
        <w:t>each</w:t>
      </w:r>
      <w:r w:rsidR="004C2AE7" w:rsidRPr="00685EEF">
        <w:rPr>
          <w:rFonts w:ascii="Arial" w:hAnsi="Arial"/>
          <w:sz w:val="20"/>
        </w:rPr>
        <w:t xml:space="preserve"> precipitate reaction</w:t>
      </w:r>
      <w:r w:rsidRPr="00685EEF">
        <w:rPr>
          <w:rFonts w:ascii="Arial" w:hAnsi="Arial"/>
          <w:sz w:val="20"/>
        </w:rPr>
        <w:t xml:space="preserve">. 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4C2AE7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lastRenderedPageBreak/>
        <w:t>You need to produce the following precipitates. Write</w:t>
      </w:r>
      <w:r w:rsidR="00A375BC" w:rsidRPr="00685EEF">
        <w:rPr>
          <w:rFonts w:ascii="Arial" w:hAnsi="Arial"/>
          <w:sz w:val="20"/>
        </w:rPr>
        <w:t xml:space="preserve"> </w:t>
      </w:r>
      <w:r w:rsidR="009A3A7C" w:rsidRPr="00685EEF">
        <w:rPr>
          <w:rFonts w:ascii="Arial" w:hAnsi="Arial"/>
          <w:sz w:val="20"/>
        </w:rPr>
        <w:t xml:space="preserve">the formulas of </w:t>
      </w:r>
      <w:r w:rsidRPr="00685EEF">
        <w:rPr>
          <w:rFonts w:ascii="Arial" w:hAnsi="Arial"/>
          <w:sz w:val="20"/>
        </w:rPr>
        <w:t xml:space="preserve">any </w:t>
      </w:r>
      <w:r w:rsidR="00A375BC" w:rsidRPr="00685EEF">
        <w:rPr>
          <w:rFonts w:ascii="Arial" w:hAnsi="Arial"/>
          <w:sz w:val="20"/>
        </w:rPr>
        <w:t xml:space="preserve">two compounds that could react in solution to </w:t>
      </w:r>
      <w:r w:rsidRPr="00685EEF">
        <w:rPr>
          <w:rFonts w:ascii="Arial" w:hAnsi="Arial"/>
          <w:sz w:val="20"/>
        </w:rPr>
        <w:t>do so</w:t>
      </w:r>
      <w:r w:rsidR="00A375BC" w:rsidRPr="00685EEF">
        <w:rPr>
          <w:rFonts w:ascii="Arial" w:hAnsi="Arial"/>
          <w:sz w:val="20"/>
        </w:rPr>
        <w:t>. Then write the balanced net ionic equation for the reaction.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4A.</w:t>
      </w:r>
      <w:r w:rsidRPr="00685EEF">
        <w:rPr>
          <w:rFonts w:ascii="Arial" w:hAnsi="Arial"/>
          <w:sz w:val="20"/>
        </w:rPr>
        <w:tab/>
        <w:t>iron(III) hydroxide</w:t>
      </w:r>
      <w:r w:rsidRPr="00685EEF">
        <w:rPr>
          <w:rFonts w:ascii="Arial" w:hAnsi="Arial"/>
          <w:sz w:val="20"/>
        </w:rPr>
        <w:tab/>
      </w:r>
      <w:r w:rsidR="006D3D00" w:rsidRPr="00685EEF">
        <w:rPr>
          <w:rFonts w:ascii="Arial" w:hAnsi="Arial"/>
          <w:position w:val="-12"/>
          <w:sz w:val="20"/>
        </w:rPr>
        <w:tab/>
      </w:r>
      <w:r w:rsidR="006D3D00" w:rsidRPr="00685EEF">
        <w:rPr>
          <w:rFonts w:ascii="Arial" w:hAnsi="Arial"/>
          <w:position w:val="-12"/>
          <w:sz w:val="20"/>
        </w:rPr>
        <w:tab/>
      </w:r>
      <w:r w:rsidRPr="00685EEF">
        <w:rPr>
          <w:rFonts w:ascii="Arial" w:hAnsi="Arial"/>
          <w:sz w:val="20"/>
        </w:rPr>
        <w:tab/>
        <w:t>4B.</w:t>
      </w:r>
      <w:r w:rsidRPr="00685EEF">
        <w:rPr>
          <w:rFonts w:ascii="Arial" w:hAnsi="Arial"/>
          <w:sz w:val="20"/>
        </w:rPr>
        <w:tab/>
        <w:t>lead(II) iodide</w:t>
      </w:r>
      <w:r w:rsidR="009A3A7C" w:rsidRPr="00685EEF">
        <w:rPr>
          <w:rFonts w:ascii="Arial" w:hAnsi="Arial"/>
          <w:sz w:val="20"/>
        </w:rPr>
        <w:tab/>
      </w:r>
      <w:r w:rsidR="009A3A7C" w:rsidRPr="00685EEF">
        <w:rPr>
          <w:rFonts w:ascii="Arial" w:hAnsi="Arial"/>
          <w:sz w:val="20"/>
        </w:rPr>
        <w:tab/>
      </w:r>
    </w:p>
    <w:p w:rsidR="009A3A7C" w:rsidRPr="00685EEF" w:rsidRDefault="009A3A7C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116A5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</w:p>
    <w:p w:rsidR="00A375BC" w:rsidRPr="00685EEF" w:rsidRDefault="009A3A7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Hg</w:t>
      </w:r>
      <w:r w:rsidRPr="00685EEF">
        <w:rPr>
          <w:rFonts w:ascii="Arial" w:hAnsi="Arial"/>
          <w:sz w:val="20"/>
          <w:vertAlign w:val="subscript"/>
        </w:rPr>
        <w:t>2</w:t>
      </w:r>
      <w:r w:rsidRPr="00685EEF">
        <w:rPr>
          <w:rFonts w:ascii="Arial" w:hAnsi="Arial"/>
          <w:sz w:val="20"/>
        </w:rPr>
        <w:t>Cl</w:t>
      </w:r>
      <w:r w:rsidRPr="00685EEF">
        <w:rPr>
          <w:rFonts w:ascii="Arial" w:hAnsi="Arial"/>
          <w:sz w:val="20"/>
          <w:vertAlign w:val="subscript"/>
        </w:rPr>
        <w:t>2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BaCrO</w:t>
      </w:r>
      <w:r w:rsidRPr="00685EEF">
        <w:rPr>
          <w:rFonts w:ascii="Arial" w:hAnsi="Arial"/>
          <w:sz w:val="20"/>
          <w:vertAlign w:val="subscript"/>
        </w:rPr>
        <w:t>4</w:t>
      </w:r>
      <w:r w:rsidR="009A3A7C" w:rsidRPr="00685EEF">
        <w:rPr>
          <w:rFonts w:ascii="Arial" w:hAnsi="Arial"/>
          <w:sz w:val="20"/>
        </w:rPr>
        <w:tab/>
      </w:r>
      <w:r w:rsidR="009A3A7C" w:rsidRPr="00685EEF">
        <w:rPr>
          <w:rFonts w:ascii="Arial" w:hAnsi="Arial"/>
          <w:sz w:val="20"/>
        </w:rPr>
        <w:tab/>
      </w:r>
    </w:p>
    <w:p w:rsidR="009A3A7C" w:rsidRPr="00685EEF" w:rsidRDefault="009A3A7C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6116A5">
      <w:pPr>
        <w:ind w:left="720" w:firstLine="720"/>
        <w:rPr>
          <w:rFonts w:ascii="Arial" w:hAnsi="Arial"/>
          <w:sz w:val="20"/>
        </w:rPr>
      </w:pPr>
    </w:p>
    <w:p w:rsidR="006116A5" w:rsidRPr="00685EEF" w:rsidRDefault="009A3A7C" w:rsidP="006116A5">
      <w:pPr>
        <w:ind w:left="720" w:firstLine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</w:p>
    <w:p w:rsidR="006116A5" w:rsidRPr="00685EEF" w:rsidRDefault="006116A5" w:rsidP="00A375BC">
      <w:pPr>
        <w:ind w:left="720" w:hanging="720"/>
        <w:rPr>
          <w:rFonts w:ascii="Arial" w:hAnsi="Arial"/>
          <w:sz w:val="20"/>
        </w:rPr>
      </w:pPr>
    </w:p>
    <w:p w:rsidR="009306BD" w:rsidRPr="00685EEF" w:rsidRDefault="009306BD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Write balanced net ionic equations for the reactions that occur when the given aqueous solutions are mixed. If no reaction occurs, write “none.”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5A.</w:t>
      </w:r>
      <w:r w:rsidRPr="00685EEF">
        <w:rPr>
          <w:rFonts w:ascii="Arial" w:hAnsi="Arial"/>
          <w:sz w:val="20"/>
        </w:rPr>
        <w:tab/>
        <w:t>ammoni</w:t>
      </w:r>
      <w:r w:rsidR="0031149B" w:rsidRPr="00685EEF">
        <w:rPr>
          <w:rFonts w:ascii="Arial" w:hAnsi="Arial"/>
          <w:sz w:val="20"/>
        </w:rPr>
        <w:t>um sulfate and barium nitrate</w:t>
      </w:r>
      <w:r w:rsidR="0031149B" w:rsidRPr="00685EEF">
        <w:rPr>
          <w:rFonts w:ascii="Arial" w:hAnsi="Arial"/>
          <w:sz w:val="20"/>
        </w:rPr>
        <w:tab/>
      </w:r>
      <w:r w:rsidR="0031149B" w:rsidRPr="00685EEF">
        <w:rPr>
          <w:rFonts w:ascii="Arial" w:hAnsi="Arial"/>
          <w:sz w:val="20"/>
        </w:rPr>
        <w:tab/>
        <w:t>5</w:t>
      </w:r>
      <w:r w:rsidRPr="00685EEF">
        <w:rPr>
          <w:rFonts w:ascii="Arial" w:hAnsi="Arial"/>
          <w:sz w:val="20"/>
        </w:rPr>
        <w:t>B.</w:t>
      </w:r>
      <w:r w:rsidRPr="00685EEF">
        <w:rPr>
          <w:rFonts w:ascii="Arial" w:hAnsi="Arial"/>
          <w:sz w:val="20"/>
        </w:rPr>
        <w:tab/>
        <w:t>chromium(III) chloride and sodium hydroxide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6D3D00">
      <w:pPr>
        <w:ind w:left="720" w:firstLine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copper(II) chloride and sodium hydroxide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silver nitrate and ammonium carbonate</w:t>
      </w:r>
    </w:p>
    <w:p w:rsidR="00FE2DBB" w:rsidRPr="00685EEF" w:rsidRDefault="00FE2DBB" w:rsidP="00FE2DBB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FE2DBB">
      <w:pPr>
        <w:ind w:left="720" w:firstLine="720"/>
        <w:rPr>
          <w:rFonts w:ascii="Arial" w:hAnsi="Arial"/>
          <w:position w:val="-10"/>
          <w:sz w:val="20"/>
        </w:rPr>
      </w:pPr>
    </w:p>
    <w:p w:rsidR="00A375BC" w:rsidRPr="00685EEF" w:rsidRDefault="009A3A7C" w:rsidP="00FE2DBB">
      <w:pPr>
        <w:ind w:left="720" w:firstLine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</w:p>
    <w:p w:rsidR="00FE2DBB" w:rsidRPr="00685EEF" w:rsidRDefault="00FE2DBB" w:rsidP="00FE2DBB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lead(II) nitrate and sodium chloride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strontium nitrate and potassium iodide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6D3D00">
      <w:pPr>
        <w:ind w:left="720" w:firstLine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sodium bromide and rubidium chloride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copper(II) sulfate and mercury(I) nitrate</w:t>
      </w:r>
    </w:p>
    <w:p w:rsidR="00FE2DBB" w:rsidRPr="00685EEF" w:rsidRDefault="00FE2DBB" w:rsidP="00FE2DBB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250707" w:rsidP="00250707">
      <w:pPr>
        <w:ind w:left="1440" w:firstLine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       </w:t>
      </w:r>
      <w:r w:rsidR="009A3A7C" w:rsidRPr="00685EEF">
        <w:rPr>
          <w:rFonts w:ascii="Arial" w:hAnsi="Arial"/>
          <w:sz w:val="20"/>
        </w:rPr>
        <w:tab/>
      </w:r>
      <w:r w:rsidR="009A3A7C" w:rsidRPr="00685EEF">
        <w:rPr>
          <w:rFonts w:ascii="Arial" w:hAnsi="Arial"/>
          <w:sz w:val="20"/>
        </w:rPr>
        <w:tab/>
      </w:r>
      <w:r w:rsidR="009A3A7C" w:rsidRPr="00685EEF">
        <w:rPr>
          <w:rFonts w:ascii="Arial" w:hAnsi="Arial"/>
          <w:sz w:val="20"/>
        </w:rPr>
        <w:tab/>
      </w:r>
      <w:r w:rsidR="009306BD" w:rsidRPr="00685EEF">
        <w:rPr>
          <w:rFonts w:ascii="Arial" w:hAnsi="Arial"/>
          <w:sz w:val="20"/>
        </w:rPr>
        <w:tab/>
      </w:r>
      <w:r w:rsidR="009306BD" w:rsidRPr="00685EEF">
        <w:rPr>
          <w:rFonts w:ascii="Arial" w:hAnsi="Arial"/>
          <w:sz w:val="20"/>
        </w:rPr>
        <w:tab/>
      </w:r>
    </w:p>
    <w:p w:rsidR="00FE2DBB" w:rsidRPr="00685EEF" w:rsidRDefault="00FE2DBB" w:rsidP="00FE2DBB">
      <w:pPr>
        <w:ind w:left="720" w:hanging="720"/>
        <w:rPr>
          <w:rFonts w:ascii="Arial" w:hAnsi="Arial"/>
          <w:sz w:val="12"/>
          <w:szCs w:val="12"/>
        </w:rPr>
      </w:pPr>
    </w:p>
    <w:p w:rsidR="00FE2DBB" w:rsidRPr="00685EEF" w:rsidRDefault="00FE2DBB" w:rsidP="00FE2DBB">
      <w:pPr>
        <w:ind w:left="720" w:hanging="720"/>
        <w:rPr>
          <w:rFonts w:ascii="Arial" w:hAnsi="Arial"/>
          <w:sz w:val="12"/>
          <w:szCs w:val="12"/>
        </w:rPr>
      </w:pPr>
    </w:p>
    <w:p w:rsidR="009306BD" w:rsidRPr="00685EEF" w:rsidRDefault="009306BD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Write balanced net ionic equations for each of the following acid-base reactions.</w:t>
      </w:r>
    </w:p>
    <w:p w:rsidR="009306BD" w:rsidRPr="00685EEF" w:rsidRDefault="009306BD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6A. </w:t>
      </w:r>
      <w:r w:rsidRPr="00685EEF">
        <w:rPr>
          <w:rFonts w:ascii="Arial" w:hAnsi="Arial"/>
          <w:sz w:val="20"/>
        </w:rPr>
        <w:tab/>
        <w:t>chloric acid + solid magnesium hydroxide</w:t>
      </w:r>
    </w:p>
    <w:p w:rsidR="00A375BC" w:rsidRPr="00685EEF" w:rsidRDefault="00A375BC" w:rsidP="00A375BC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9306BD">
      <w:pPr>
        <w:ind w:left="216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9306BD">
      <w:pPr>
        <w:ind w:left="2160" w:firstLine="720"/>
        <w:rPr>
          <w:rFonts w:ascii="Arial" w:hAnsi="Arial"/>
          <w:sz w:val="20"/>
        </w:rPr>
      </w:pPr>
    </w:p>
    <w:p w:rsidR="00C411E2" w:rsidRPr="00685EEF" w:rsidRDefault="00C411E2" w:rsidP="00C411E2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hydrocyanic acid + aqueous sodium hydroxide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sz w:val="20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hydrochloric acid + aqueous sodium hydroxide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sz w:val="20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6B. </w:t>
      </w:r>
      <w:r w:rsidRPr="00685EEF">
        <w:rPr>
          <w:rFonts w:ascii="Arial" w:hAnsi="Arial"/>
          <w:sz w:val="20"/>
        </w:rPr>
        <w:tab/>
        <w:t>nitric acid + solid aluminum hydroxide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sz w:val="20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acetic acid + aqueous potassium hydroxide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sz w:val="20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aqueous calcium hydroxide + hydrochloric acid</w:t>
      </w:r>
    </w:p>
    <w:p w:rsidR="009306BD" w:rsidRPr="00685EEF" w:rsidRDefault="009306BD" w:rsidP="009306BD">
      <w:pPr>
        <w:ind w:left="720" w:hanging="720"/>
        <w:rPr>
          <w:rFonts w:ascii="Arial" w:hAnsi="Arial"/>
          <w:sz w:val="12"/>
          <w:szCs w:val="12"/>
        </w:rPr>
      </w:pPr>
    </w:p>
    <w:p w:rsidR="009306BD" w:rsidRPr="00685EEF" w:rsidRDefault="009306BD" w:rsidP="009306BD">
      <w:pPr>
        <w:ind w:left="2160" w:firstLine="720"/>
        <w:rPr>
          <w:rFonts w:ascii="Arial" w:hAnsi="Arial"/>
          <w:sz w:val="20"/>
        </w:rPr>
      </w:pP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lastRenderedPageBreak/>
        <w:t>Assign oxidation numbers for all atoms in the following species.</w:t>
      </w:r>
    </w:p>
    <w:p w:rsidR="00A375BC" w:rsidRPr="00685EEF" w:rsidRDefault="00A375BC" w:rsidP="00A375BC">
      <w:pPr>
        <w:rPr>
          <w:rFonts w:ascii="Arial" w:hAnsi="Arial"/>
          <w:sz w:val="20"/>
        </w:rPr>
      </w:pP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7A.</w:t>
      </w:r>
      <w:r w:rsidRPr="00685EEF">
        <w:rPr>
          <w:rFonts w:ascii="Arial" w:hAnsi="Arial"/>
          <w:sz w:val="20"/>
        </w:rPr>
        <w:tab/>
        <w:t>KMnO</w:t>
      </w:r>
      <w:r w:rsidRPr="00685EEF">
        <w:rPr>
          <w:rFonts w:ascii="Arial" w:hAnsi="Arial"/>
          <w:sz w:val="20"/>
          <w:vertAlign w:val="subscript"/>
        </w:rPr>
        <w:t>4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7B.</w:t>
      </w:r>
      <w:r w:rsidRPr="00685EEF">
        <w:rPr>
          <w:rFonts w:ascii="Arial" w:hAnsi="Arial"/>
          <w:sz w:val="20"/>
        </w:rPr>
        <w:tab/>
        <w:t>Fe</w:t>
      </w:r>
      <w:r w:rsidRPr="00685EEF">
        <w:rPr>
          <w:rFonts w:ascii="Arial" w:hAnsi="Arial"/>
          <w:sz w:val="20"/>
          <w:vertAlign w:val="subscript"/>
        </w:rPr>
        <w:t>3</w:t>
      </w:r>
      <w:r w:rsidRPr="00685EEF">
        <w:rPr>
          <w:rFonts w:ascii="Arial" w:hAnsi="Arial"/>
          <w:sz w:val="20"/>
        </w:rPr>
        <w:t>O</w:t>
      </w:r>
      <w:r w:rsidRPr="00685EEF">
        <w:rPr>
          <w:rFonts w:ascii="Arial" w:hAnsi="Arial"/>
          <w:sz w:val="20"/>
          <w:vertAlign w:val="subscript"/>
        </w:rPr>
        <w:t>4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sz w:val="20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NiO</w:t>
      </w:r>
      <w:r w:rsidRPr="00685EEF">
        <w:rPr>
          <w:rFonts w:ascii="Arial" w:hAnsi="Arial"/>
          <w:sz w:val="20"/>
          <w:vertAlign w:val="subscript"/>
        </w:rPr>
        <w:t>2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XeOF</w:t>
      </w:r>
      <w:r w:rsidRPr="00685EEF">
        <w:rPr>
          <w:rFonts w:ascii="Arial" w:hAnsi="Arial"/>
          <w:sz w:val="20"/>
          <w:vertAlign w:val="subscript"/>
        </w:rPr>
        <w:t>4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sz w:val="20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Na</w:t>
      </w:r>
      <w:r w:rsidRPr="00685EEF">
        <w:rPr>
          <w:rFonts w:ascii="Arial" w:hAnsi="Arial"/>
          <w:sz w:val="20"/>
          <w:vertAlign w:val="subscript"/>
        </w:rPr>
        <w:t>4</w:t>
      </w:r>
      <w:r w:rsidRPr="00685EEF">
        <w:rPr>
          <w:rFonts w:ascii="Arial" w:hAnsi="Arial"/>
          <w:sz w:val="20"/>
        </w:rPr>
        <w:t>Fe(OH)</w:t>
      </w:r>
      <w:r w:rsidRPr="00685EEF">
        <w:rPr>
          <w:rFonts w:ascii="Arial" w:hAnsi="Arial"/>
          <w:sz w:val="20"/>
          <w:vertAlign w:val="subscript"/>
        </w:rPr>
        <w:t>6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SF</w:t>
      </w:r>
      <w:r w:rsidRPr="00685EEF">
        <w:rPr>
          <w:rFonts w:ascii="Arial" w:hAnsi="Arial"/>
          <w:sz w:val="20"/>
          <w:vertAlign w:val="subscript"/>
        </w:rPr>
        <w:t>4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sz w:val="20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  <w:t>(NH</w:t>
      </w:r>
      <w:r w:rsidRPr="00685EEF">
        <w:rPr>
          <w:rFonts w:ascii="Arial" w:hAnsi="Arial"/>
          <w:sz w:val="20"/>
          <w:vertAlign w:val="subscript"/>
        </w:rPr>
        <w:t>4</w:t>
      </w:r>
      <w:r w:rsidRPr="00685EEF">
        <w:rPr>
          <w:rFonts w:ascii="Arial" w:hAnsi="Arial"/>
          <w:sz w:val="20"/>
        </w:rPr>
        <w:t>)</w:t>
      </w:r>
      <w:r w:rsidRPr="00685EEF">
        <w:rPr>
          <w:rFonts w:ascii="Arial" w:hAnsi="Arial"/>
          <w:sz w:val="20"/>
          <w:vertAlign w:val="subscript"/>
        </w:rPr>
        <w:t>2</w:t>
      </w:r>
      <w:r w:rsidRPr="00685EEF">
        <w:rPr>
          <w:rFonts w:ascii="Arial" w:hAnsi="Arial"/>
          <w:sz w:val="20"/>
        </w:rPr>
        <w:t>HPO</w:t>
      </w:r>
      <w:r w:rsidRPr="00685EEF">
        <w:rPr>
          <w:rFonts w:ascii="Arial" w:hAnsi="Arial"/>
          <w:sz w:val="20"/>
          <w:vertAlign w:val="subscript"/>
        </w:rPr>
        <w:t>4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CO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position w:val="-10"/>
          <w:sz w:val="20"/>
        </w:rPr>
      </w:pPr>
    </w:p>
    <w:p w:rsidR="006D3D00" w:rsidRPr="00685EEF" w:rsidRDefault="006D3D00" w:rsidP="006D3D00">
      <w:pPr>
        <w:ind w:left="2160" w:firstLine="720"/>
        <w:rPr>
          <w:rFonts w:ascii="Arial" w:hAnsi="Arial"/>
          <w:sz w:val="20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For each reaction, write “oxidant,” “reductant,” “IS reduced,” and “IS oxidized” under the appropriate substance.</w:t>
      </w:r>
    </w:p>
    <w:p w:rsidR="00A375BC" w:rsidRPr="00685EEF" w:rsidRDefault="00A375BC" w:rsidP="00A375BC">
      <w:pPr>
        <w:rPr>
          <w:rFonts w:ascii="Arial" w:hAnsi="Arial"/>
          <w:sz w:val="20"/>
        </w:rPr>
      </w:pP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8A.</w:t>
      </w:r>
      <w:r w:rsidRPr="00685EEF">
        <w:rPr>
          <w:rFonts w:ascii="Arial" w:hAnsi="Arial"/>
          <w:sz w:val="20"/>
        </w:rPr>
        <w:tab/>
        <w:t>Cu(s)  +  2 Ag</w:t>
      </w:r>
      <w:r w:rsidRPr="00685EEF">
        <w:rPr>
          <w:rFonts w:ascii="Arial" w:hAnsi="Arial"/>
          <w:sz w:val="20"/>
          <w:vertAlign w:val="superscript"/>
        </w:rPr>
        <w:t>+</w:t>
      </w:r>
      <w:r w:rsidRPr="00685EEF">
        <w:rPr>
          <w:rFonts w:ascii="Arial" w:hAnsi="Arial"/>
          <w:sz w:val="20"/>
        </w:rPr>
        <w:t xml:space="preserve">(aq)  </w:t>
      </w:r>
      <w:r w:rsidRPr="00685EEF">
        <w:rPr>
          <w:rFonts w:ascii="Arial" w:hAnsi="Arial"/>
          <w:sz w:val="20"/>
        </w:rPr>
        <w:sym w:font="Wingdings" w:char="F0E0"/>
      </w:r>
      <w:r w:rsidRPr="00685EEF">
        <w:rPr>
          <w:rFonts w:ascii="Arial" w:hAnsi="Arial"/>
          <w:sz w:val="20"/>
        </w:rPr>
        <w:t xml:space="preserve">  2 Ag(s)  +  Cu</w:t>
      </w:r>
      <w:r w:rsidRPr="00685EEF">
        <w:rPr>
          <w:rFonts w:ascii="Arial" w:hAnsi="Arial"/>
          <w:sz w:val="20"/>
          <w:vertAlign w:val="superscript"/>
        </w:rPr>
        <w:t>2+</w:t>
      </w:r>
      <w:r w:rsidRPr="00685EEF">
        <w:rPr>
          <w:rFonts w:ascii="Arial" w:hAnsi="Arial"/>
          <w:sz w:val="20"/>
        </w:rPr>
        <w:t>(aq)</w:t>
      </w:r>
      <w:r w:rsidRPr="00685EEF">
        <w:rPr>
          <w:rFonts w:ascii="Arial" w:hAnsi="Arial"/>
          <w:sz w:val="20"/>
        </w:rPr>
        <w:tab/>
        <w:t xml:space="preserve">8B. </w:t>
      </w:r>
      <w:r w:rsidRPr="00685EEF">
        <w:rPr>
          <w:rFonts w:ascii="Arial" w:hAnsi="Arial"/>
          <w:sz w:val="20"/>
        </w:rPr>
        <w:tab/>
        <w:t>SiCl</w:t>
      </w:r>
      <w:r w:rsidRPr="00685EEF">
        <w:rPr>
          <w:rFonts w:ascii="Arial" w:hAnsi="Arial"/>
          <w:sz w:val="20"/>
          <w:vertAlign w:val="subscript"/>
        </w:rPr>
        <w:t>4</w:t>
      </w:r>
      <w:r w:rsidRPr="00685EEF">
        <w:rPr>
          <w:rFonts w:ascii="Arial" w:hAnsi="Arial"/>
          <w:sz w:val="20"/>
        </w:rPr>
        <w:t xml:space="preserve">(l)  +  2 Mg(s)  </w:t>
      </w:r>
      <w:r w:rsidRPr="00685EEF">
        <w:rPr>
          <w:rFonts w:ascii="Arial" w:hAnsi="Arial"/>
          <w:sz w:val="20"/>
        </w:rPr>
        <w:sym w:font="Wingdings" w:char="F0E0"/>
      </w:r>
      <w:r w:rsidRPr="00685EEF">
        <w:rPr>
          <w:rFonts w:ascii="Arial" w:hAnsi="Arial"/>
          <w:sz w:val="20"/>
        </w:rPr>
        <w:t xml:space="preserve">  2 MgCl</w:t>
      </w:r>
      <w:r w:rsidRPr="00685EEF">
        <w:rPr>
          <w:rFonts w:ascii="Arial" w:hAnsi="Arial"/>
          <w:sz w:val="20"/>
          <w:vertAlign w:val="subscript"/>
        </w:rPr>
        <w:t>2</w:t>
      </w:r>
      <w:r w:rsidRPr="00685EEF">
        <w:rPr>
          <w:rFonts w:ascii="Arial" w:hAnsi="Arial"/>
          <w:sz w:val="20"/>
        </w:rPr>
        <w:t>(s)  +  Si(s)</w:t>
      </w:r>
    </w:p>
    <w:p w:rsidR="009306BD" w:rsidRPr="00685EEF" w:rsidRDefault="009306BD" w:rsidP="00A375BC">
      <w:pPr>
        <w:rPr>
          <w:rFonts w:ascii="Arial" w:hAnsi="Arial"/>
          <w:sz w:val="20"/>
        </w:rPr>
      </w:pPr>
    </w:p>
    <w:p w:rsidR="006D3D00" w:rsidRPr="00685EEF" w:rsidRDefault="006D3D00" w:rsidP="00A375BC">
      <w:pPr>
        <w:rPr>
          <w:rFonts w:ascii="Arial" w:hAnsi="Arial"/>
          <w:sz w:val="20"/>
        </w:rPr>
      </w:pPr>
    </w:p>
    <w:p w:rsidR="006D3D00" w:rsidRPr="00685EEF" w:rsidRDefault="006D3D00" w:rsidP="006D3D00">
      <w:pPr>
        <w:ind w:firstLine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firstLine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20"/>
        </w:rPr>
      </w:pPr>
    </w:p>
    <w:p w:rsidR="006D3D00" w:rsidRPr="00685EEF" w:rsidRDefault="006D3D00" w:rsidP="00A375BC">
      <w:pPr>
        <w:rPr>
          <w:rFonts w:ascii="Arial" w:hAnsi="Arial"/>
          <w:sz w:val="20"/>
        </w:rPr>
      </w:pPr>
    </w:p>
    <w:p w:rsidR="00A375BC" w:rsidRPr="00685EEF" w:rsidRDefault="00A375BC" w:rsidP="00A375BC">
      <w:pPr>
        <w:rPr>
          <w:rFonts w:ascii="Arial" w:hAnsi="Arial"/>
          <w:sz w:val="16"/>
          <w:szCs w:val="16"/>
        </w:rPr>
      </w:pPr>
      <w:r w:rsidRPr="00685EEF">
        <w:rPr>
          <w:rFonts w:ascii="Arial" w:hAnsi="Arial"/>
          <w:sz w:val="20"/>
        </w:rPr>
        <w:tab/>
      </w:r>
      <w:r w:rsidR="00427411" w:rsidRPr="00685EEF">
        <w:rPr>
          <w:rFonts w:ascii="Arial" w:hAnsi="Arial"/>
          <w:sz w:val="20"/>
        </w:rPr>
        <w:t>Fe</w:t>
      </w:r>
      <w:r w:rsidR="00427411" w:rsidRPr="00685EEF">
        <w:rPr>
          <w:rFonts w:ascii="Arial" w:hAnsi="Arial"/>
          <w:sz w:val="20"/>
          <w:vertAlign w:val="subscript"/>
        </w:rPr>
        <w:t>3</w:t>
      </w:r>
      <w:r w:rsidR="00427411" w:rsidRPr="00685EEF">
        <w:rPr>
          <w:rFonts w:ascii="Arial" w:hAnsi="Arial"/>
          <w:sz w:val="20"/>
        </w:rPr>
        <w:t>O</w:t>
      </w:r>
      <w:r w:rsidRPr="00685EEF">
        <w:rPr>
          <w:rFonts w:ascii="Arial" w:hAnsi="Arial"/>
          <w:sz w:val="20"/>
          <w:vertAlign w:val="subscript"/>
        </w:rPr>
        <w:t>4</w:t>
      </w:r>
      <w:r w:rsidRPr="00685EEF">
        <w:rPr>
          <w:rFonts w:ascii="Arial" w:hAnsi="Arial"/>
          <w:sz w:val="20"/>
        </w:rPr>
        <w:t>(</w:t>
      </w:r>
      <w:r w:rsidR="00427411" w:rsidRPr="00685EEF">
        <w:rPr>
          <w:rFonts w:ascii="Arial" w:hAnsi="Arial"/>
          <w:sz w:val="20"/>
        </w:rPr>
        <w:t>l</w:t>
      </w:r>
      <w:r w:rsidRPr="00685EEF">
        <w:rPr>
          <w:rFonts w:ascii="Arial" w:hAnsi="Arial"/>
          <w:sz w:val="20"/>
        </w:rPr>
        <w:t xml:space="preserve">)  +  </w:t>
      </w:r>
      <w:r w:rsidR="00427411" w:rsidRPr="00685EEF">
        <w:rPr>
          <w:rFonts w:ascii="Arial" w:hAnsi="Arial"/>
          <w:sz w:val="20"/>
        </w:rPr>
        <w:t>4 C</w:t>
      </w:r>
      <w:r w:rsidRPr="00685EEF">
        <w:rPr>
          <w:rFonts w:ascii="Arial" w:hAnsi="Arial"/>
          <w:sz w:val="20"/>
        </w:rPr>
        <w:t xml:space="preserve">O(g)  </w:t>
      </w:r>
      <w:r w:rsidRPr="00685EEF">
        <w:rPr>
          <w:rFonts w:ascii="Arial" w:hAnsi="Arial"/>
          <w:sz w:val="20"/>
        </w:rPr>
        <w:sym w:font="Wingdings" w:char="F0E0"/>
      </w:r>
      <w:r w:rsidRPr="00685EEF">
        <w:rPr>
          <w:rFonts w:ascii="Arial" w:hAnsi="Arial"/>
          <w:sz w:val="20"/>
        </w:rPr>
        <w:t xml:space="preserve">  </w:t>
      </w:r>
      <w:r w:rsidR="00427411" w:rsidRPr="00685EEF">
        <w:rPr>
          <w:rFonts w:ascii="Arial" w:hAnsi="Arial"/>
          <w:sz w:val="20"/>
        </w:rPr>
        <w:t xml:space="preserve">4 </w:t>
      </w:r>
      <w:r w:rsidRPr="00685EEF">
        <w:rPr>
          <w:rFonts w:ascii="Arial" w:hAnsi="Arial"/>
          <w:sz w:val="20"/>
        </w:rPr>
        <w:t>CO</w:t>
      </w:r>
      <w:r w:rsidR="00427411" w:rsidRPr="00685EEF">
        <w:rPr>
          <w:rFonts w:ascii="Arial" w:hAnsi="Arial"/>
          <w:sz w:val="20"/>
          <w:vertAlign w:val="subscript"/>
        </w:rPr>
        <w:t>2</w:t>
      </w:r>
      <w:r w:rsidRPr="00685EEF">
        <w:rPr>
          <w:rFonts w:ascii="Arial" w:hAnsi="Arial"/>
          <w:sz w:val="20"/>
        </w:rPr>
        <w:t xml:space="preserve">(g)  +  </w:t>
      </w:r>
      <w:r w:rsidR="00427411" w:rsidRPr="00685EEF">
        <w:rPr>
          <w:rFonts w:ascii="Arial" w:hAnsi="Arial"/>
          <w:sz w:val="20"/>
        </w:rPr>
        <w:t>3 Fe</w:t>
      </w:r>
      <w:r w:rsidRPr="00685EEF">
        <w:rPr>
          <w:rFonts w:ascii="Arial" w:hAnsi="Arial"/>
          <w:sz w:val="20"/>
        </w:rPr>
        <w:t>(</w:t>
      </w:r>
      <w:r w:rsidR="00427411" w:rsidRPr="00685EEF">
        <w:rPr>
          <w:rFonts w:ascii="Arial" w:hAnsi="Arial"/>
          <w:sz w:val="20"/>
        </w:rPr>
        <w:t>l</w:t>
      </w:r>
      <w:r w:rsidRPr="00685EEF">
        <w:rPr>
          <w:rFonts w:ascii="Arial" w:hAnsi="Arial"/>
          <w:sz w:val="20"/>
        </w:rPr>
        <w:t>)</w:t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  <w:t>2 AgNO</w:t>
      </w:r>
      <w:r w:rsidRPr="00685EEF">
        <w:rPr>
          <w:rFonts w:ascii="Arial" w:hAnsi="Arial"/>
          <w:sz w:val="20"/>
          <w:vertAlign w:val="subscript"/>
        </w:rPr>
        <w:t>3</w:t>
      </w:r>
      <w:r w:rsidRPr="00685EEF">
        <w:rPr>
          <w:rFonts w:ascii="Arial" w:hAnsi="Arial"/>
          <w:sz w:val="16"/>
          <w:szCs w:val="16"/>
        </w:rPr>
        <w:t>(aq)</w:t>
      </w:r>
      <w:r w:rsidRPr="00685EEF">
        <w:rPr>
          <w:rFonts w:ascii="Arial" w:hAnsi="Arial"/>
          <w:sz w:val="20"/>
        </w:rPr>
        <w:t xml:space="preserve">  +  Cu</w:t>
      </w:r>
      <w:r w:rsidRPr="00685EEF">
        <w:rPr>
          <w:rFonts w:ascii="Arial" w:hAnsi="Arial"/>
          <w:sz w:val="16"/>
          <w:szCs w:val="16"/>
        </w:rPr>
        <w:t>(s)</w:t>
      </w:r>
      <w:r w:rsidRPr="00685EEF">
        <w:rPr>
          <w:rFonts w:ascii="Arial" w:hAnsi="Arial"/>
          <w:sz w:val="20"/>
        </w:rPr>
        <w:t xml:space="preserve"> </w:t>
      </w:r>
      <w:r w:rsidRPr="00685EEF">
        <w:rPr>
          <w:rFonts w:ascii="Arial" w:hAnsi="Arial"/>
          <w:sz w:val="20"/>
        </w:rPr>
        <w:sym w:font="Wingdings" w:char="F0E0"/>
      </w:r>
      <w:r w:rsidRPr="00685EEF">
        <w:rPr>
          <w:rFonts w:ascii="Arial" w:hAnsi="Arial"/>
          <w:sz w:val="20"/>
        </w:rPr>
        <w:t xml:space="preserve">  Cu(NO</w:t>
      </w:r>
      <w:r w:rsidRPr="00685EEF">
        <w:rPr>
          <w:rFonts w:ascii="Arial" w:hAnsi="Arial"/>
          <w:sz w:val="20"/>
          <w:vertAlign w:val="subscript"/>
        </w:rPr>
        <w:t>3</w:t>
      </w:r>
      <w:r w:rsidRPr="00685EEF">
        <w:rPr>
          <w:rFonts w:ascii="Arial" w:hAnsi="Arial"/>
          <w:sz w:val="20"/>
        </w:rPr>
        <w:t>)</w:t>
      </w:r>
      <w:r w:rsidRPr="00685EEF">
        <w:rPr>
          <w:rFonts w:ascii="Arial" w:hAnsi="Arial"/>
          <w:sz w:val="20"/>
          <w:vertAlign w:val="subscript"/>
        </w:rPr>
        <w:t>2</w:t>
      </w:r>
      <w:r w:rsidRPr="00685EEF">
        <w:rPr>
          <w:rFonts w:ascii="Arial" w:hAnsi="Arial"/>
          <w:sz w:val="16"/>
          <w:szCs w:val="16"/>
        </w:rPr>
        <w:t>(aq)</w:t>
      </w:r>
      <w:r w:rsidRPr="00685EEF">
        <w:rPr>
          <w:rFonts w:ascii="Arial" w:hAnsi="Arial"/>
          <w:sz w:val="20"/>
        </w:rPr>
        <w:t xml:space="preserve"> + 2 Ag</w:t>
      </w:r>
      <w:r w:rsidRPr="00685EEF">
        <w:rPr>
          <w:rFonts w:ascii="Arial" w:hAnsi="Arial"/>
          <w:sz w:val="16"/>
          <w:szCs w:val="16"/>
        </w:rPr>
        <w:t>(s)</w:t>
      </w:r>
    </w:p>
    <w:p w:rsidR="00A375BC" w:rsidRPr="00685EEF" w:rsidRDefault="00A375BC" w:rsidP="00A375BC">
      <w:pPr>
        <w:ind w:firstLine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12"/>
          <w:szCs w:val="12"/>
        </w:rPr>
      </w:pPr>
    </w:p>
    <w:p w:rsidR="00427411" w:rsidRPr="00685EEF" w:rsidRDefault="00427411" w:rsidP="00A375BC">
      <w:pPr>
        <w:ind w:firstLine="720"/>
        <w:rPr>
          <w:rFonts w:ascii="Arial" w:hAnsi="Arial"/>
          <w:sz w:val="12"/>
          <w:szCs w:val="12"/>
        </w:rPr>
      </w:pPr>
    </w:p>
    <w:p w:rsidR="001D63CC" w:rsidRPr="00685EEF" w:rsidRDefault="00A375BC" w:rsidP="004A6AD4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9A. Find the molarity of </w:t>
      </w:r>
      <w:r w:rsidR="004C2AE7" w:rsidRPr="00685EEF">
        <w:rPr>
          <w:rFonts w:ascii="Arial" w:hAnsi="Arial"/>
          <w:sz w:val="20"/>
        </w:rPr>
        <w:t>75</w:t>
      </w:r>
      <w:r w:rsidRPr="00685EEF">
        <w:rPr>
          <w:rFonts w:ascii="Arial" w:hAnsi="Arial"/>
          <w:sz w:val="20"/>
        </w:rPr>
        <w:t>0. mL of solution that contains</w:t>
      </w:r>
      <w:r w:rsidR="004A6AD4" w:rsidRPr="00685EEF">
        <w:rPr>
          <w:rFonts w:ascii="Arial" w:hAnsi="Arial"/>
          <w:sz w:val="20"/>
        </w:rPr>
        <w:t xml:space="preserve"> </w:t>
      </w:r>
      <w:r w:rsidR="004C2AE7" w:rsidRPr="00685EEF">
        <w:rPr>
          <w:rFonts w:ascii="Arial" w:hAnsi="Arial"/>
          <w:sz w:val="20"/>
        </w:rPr>
        <w:t>218</w:t>
      </w:r>
      <w:r w:rsidRPr="00685EEF">
        <w:rPr>
          <w:rFonts w:ascii="Arial" w:hAnsi="Arial"/>
          <w:sz w:val="20"/>
        </w:rPr>
        <w:t xml:space="preserve"> mg of </w:t>
      </w:r>
      <w:r w:rsidR="004C2AE7" w:rsidRPr="00685EEF">
        <w:rPr>
          <w:rFonts w:ascii="Arial" w:hAnsi="Arial"/>
          <w:sz w:val="20"/>
        </w:rPr>
        <w:t>sodium</w:t>
      </w:r>
      <w:r w:rsidRPr="00685EEF">
        <w:rPr>
          <w:rFonts w:ascii="Arial" w:hAnsi="Arial"/>
          <w:sz w:val="20"/>
        </w:rPr>
        <w:t xml:space="preserve"> dichromate.</w:t>
      </w:r>
    </w:p>
    <w:p w:rsidR="00A375BC" w:rsidRPr="00685EEF" w:rsidRDefault="00A375BC" w:rsidP="004A6AD4">
      <w:pPr>
        <w:ind w:left="720" w:hanging="720"/>
        <w:rPr>
          <w:rFonts w:ascii="Arial" w:hAnsi="Arial"/>
          <w:sz w:val="8"/>
          <w:szCs w:val="8"/>
        </w:rPr>
      </w:pPr>
      <w:r w:rsidRPr="00685EEF">
        <w:rPr>
          <w:rFonts w:ascii="Arial" w:hAnsi="Arial"/>
          <w:sz w:val="8"/>
          <w:szCs w:val="8"/>
        </w:rPr>
        <w:tab/>
      </w:r>
      <w:r w:rsidRPr="00685EEF">
        <w:rPr>
          <w:rFonts w:ascii="Arial" w:hAnsi="Arial"/>
          <w:sz w:val="8"/>
          <w:szCs w:val="8"/>
        </w:rPr>
        <w:tab/>
      </w:r>
    </w:p>
    <w:p w:rsidR="004A6AD4" w:rsidRPr="00685EEF" w:rsidRDefault="004A6AD4" w:rsidP="00427411">
      <w:pPr>
        <w:ind w:left="1440" w:firstLine="720"/>
        <w:rPr>
          <w:rFonts w:ascii="Arial" w:hAnsi="Arial"/>
          <w:position w:val="-30"/>
          <w:sz w:val="20"/>
        </w:rPr>
      </w:pPr>
    </w:p>
    <w:p w:rsidR="006D3D00" w:rsidRPr="00685EEF" w:rsidRDefault="006D3D00" w:rsidP="00427411">
      <w:pPr>
        <w:ind w:left="1440" w:firstLine="720"/>
        <w:rPr>
          <w:rFonts w:ascii="Arial" w:hAnsi="Arial"/>
          <w:position w:val="-30"/>
          <w:sz w:val="20"/>
        </w:rPr>
      </w:pPr>
    </w:p>
    <w:p w:rsidR="006D3D00" w:rsidRPr="00685EEF" w:rsidRDefault="006D3D00" w:rsidP="00427411">
      <w:pPr>
        <w:ind w:left="1440" w:firstLine="720"/>
        <w:rPr>
          <w:rFonts w:ascii="Arial" w:hAnsi="Arial"/>
          <w:position w:val="-30"/>
          <w:sz w:val="20"/>
        </w:rPr>
      </w:pPr>
    </w:p>
    <w:p w:rsidR="006D3D00" w:rsidRPr="00685EEF" w:rsidRDefault="006D3D00" w:rsidP="00427411">
      <w:pPr>
        <w:ind w:left="1440" w:firstLine="720"/>
        <w:rPr>
          <w:rFonts w:ascii="Arial" w:hAnsi="Arial"/>
          <w:sz w:val="20"/>
        </w:rPr>
      </w:pPr>
    </w:p>
    <w:p w:rsidR="00427411" w:rsidRPr="00685EEF" w:rsidRDefault="00427411" w:rsidP="00427411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4C2AE7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9B. A </w:t>
      </w:r>
      <w:r w:rsidR="004C2AE7" w:rsidRPr="00685EEF">
        <w:rPr>
          <w:rFonts w:ascii="Arial" w:hAnsi="Arial"/>
          <w:sz w:val="20"/>
        </w:rPr>
        <w:t>1.083</w:t>
      </w:r>
      <w:r w:rsidRPr="00685EEF">
        <w:rPr>
          <w:rFonts w:ascii="Arial" w:hAnsi="Arial"/>
          <w:sz w:val="20"/>
        </w:rPr>
        <w:t xml:space="preserve">-g sample of copper </w:t>
      </w:r>
      <w:r w:rsidR="004C2AE7" w:rsidRPr="00685EEF">
        <w:rPr>
          <w:rFonts w:ascii="Arial" w:hAnsi="Arial"/>
          <w:sz w:val="20"/>
        </w:rPr>
        <w:t xml:space="preserve">is oxidized into copper(II) ions when it is placed </w:t>
      </w:r>
      <w:r w:rsidRPr="00685EEF">
        <w:rPr>
          <w:rFonts w:ascii="Arial" w:hAnsi="Arial"/>
          <w:sz w:val="20"/>
        </w:rPr>
        <w:t>in a small</w:t>
      </w:r>
      <w:r w:rsidR="004A6AD4" w:rsidRPr="00685EEF">
        <w:rPr>
          <w:rFonts w:ascii="Arial" w:hAnsi="Arial"/>
          <w:sz w:val="20"/>
        </w:rPr>
        <w:t xml:space="preserve"> </w:t>
      </w:r>
      <w:r w:rsidRPr="00685EEF">
        <w:rPr>
          <w:rFonts w:ascii="Arial" w:hAnsi="Arial"/>
          <w:sz w:val="20"/>
        </w:rPr>
        <w:t>amount of concentrated nitric acid</w:t>
      </w:r>
      <w:r w:rsidR="004C2AE7" w:rsidRPr="00685EEF">
        <w:rPr>
          <w:rFonts w:ascii="Arial" w:hAnsi="Arial"/>
          <w:sz w:val="20"/>
        </w:rPr>
        <w:t xml:space="preserve">. If the resulting </w:t>
      </w:r>
      <w:r w:rsidRPr="00685EEF">
        <w:rPr>
          <w:rFonts w:ascii="Arial" w:hAnsi="Arial"/>
          <w:sz w:val="20"/>
        </w:rPr>
        <w:t xml:space="preserve">solution is diluted to </w:t>
      </w:r>
      <w:r w:rsidR="004C2AE7" w:rsidRPr="00685EEF">
        <w:rPr>
          <w:rFonts w:ascii="Arial" w:hAnsi="Arial"/>
          <w:sz w:val="20"/>
        </w:rPr>
        <w:t>5</w:t>
      </w:r>
      <w:r w:rsidRPr="00685EEF">
        <w:rPr>
          <w:rFonts w:ascii="Arial" w:hAnsi="Arial"/>
          <w:sz w:val="20"/>
        </w:rPr>
        <w:t>00. mL</w:t>
      </w:r>
      <w:r w:rsidR="00221EC9" w:rsidRPr="00685EEF">
        <w:rPr>
          <w:rFonts w:ascii="Arial" w:hAnsi="Arial"/>
          <w:sz w:val="20"/>
        </w:rPr>
        <w:t>, f</w:t>
      </w:r>
      <w:r w:rsidRPr="00685EEF">
        <w:rPr>
          <w:rFonts w:ascii="Arial" w:hAnsi="Arial"/>
          <w:sz w:val="20"/>
        </w:rPr>
        <w:t>ind the molarity</w:t>
      </w:r>
      <w:r w:rsidR="00427411" w:rsidRPr="00685EEF">
        <w:rPr>
          <w:rFonts w:ascii="Arial" w:hAnsi="Arial"/>
          <w:sz w:val="20"/>
        </w:rPr>
        <w:t xml:space="preserve"> </w:t>
      </w:r>
      <w:r w:rsidRPr="00685EEF">
        <w:rPr>
          <w:rFonts w:ascii="Arial" w:hAnsi="Arial"/>
          <w:sz w:val="20"/>
        </w:rPr>
        <w:t xml:space="preserve">of </w:t>
      </w:r>
      <w:r w:rsidR="004C2AE7" w:rsidRPr="00685EEF">
        <w:rPr>
          <w:rFonts w:ascii="Arial" w:hAnsi="Arial"/>
          <w:sz w:val="20"/>
        </w:rPr>
        <w:t>Cu</w:t>
      </w:r>
      <w:r w:rsidR="004C2AE7" w:rsidRPr="00685EEF">
        <w:rPr>
          <w:rFonts w:ascii="Arial" w:hAnsi="Arial"/>
          <w:sz w:val="20"/>
          <w:vertAlign w:val="superscript"/>
        </w:rPr>
        <w:t>2+</w:t>
      </w:r>
      <w:r w:rsidRPr="00685EEF">
        <w:rPr>
          <w:rFonts w:ascii="Arial" w:hAnsi="Arial"/>
          <w:sz w:val="20"/>
        </w:rPr>
        <w:t xml:space="preserve"> ion. </w:t>
      </w:r>
    </w:p>
    <w:p w:rsidR="00A375BC" w:rsidRPr="00685EEF" w:rsidRDefault="00A375BC" w:rsidP="00A375BC">
      <w:pPr>
        <w:ind w:firstLine="720"/>
        <w:rPr>
          <w:rFonts w:ascii="Arial" w:hAnsi="Arial"/>
          <w:sz w:val="20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20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20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20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20"/>
        </w:rPr>
      </w:pPr>
    </w:p>
    <w:p w:rsidR="006D3D00" w:rsidRPr="00685EEF" w:rsidRDefault="006D3D00" w:rsidP="00A375BC">
      <w:pPr>
        <w:ind w:firstLine="720"/>
        <w:rPr>
          <w:rFonts w:ascii="Arial" w:hAnsi="Arial"/>
          <w:sz w:val="20"/>
        </w:rPr>
      </w:pPr>
    </w:p>
    <w:p w:rsidR="00A375BC" w:rsidRPr="00685EEF" w:rsidRDefault="00A375BC" w:rsidP="004A6AD4">
      <w:pPr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10A. Find the molarity of all ions present when</w:t>
      </w:r>
      <w:r w:rsidR="004A6AD4" w:rsidRPr="00685EEF">
        <w:rPr>
          <w:rFonts w:ascii="Arial" w:hAnsi="Arial"/>
          <w:sz w:val="20"/>
        </w:rPr>
        <w:t xml:space="preserve"> 0</w:t>
      </w:r>
      <w:r w:rsidRPr="00685EEF">
        <w:rPr>
          <w:rFonts w:ascii="Arial" w:hAnsi="Arial"/>
          <w:sz w:val="20"/>
        </w:rPr>
        <w:t xml:space="preserve">.0200 mol of </w:t>
      </w:r>
      <w:r w:rsidR="00221EC9" w:rsidRPr="00685EEF">
        <w:rPr>
          <w:rFonts w:ascii="Arial" w:hAnsi="Arial"/>
          <w:sz w:val="20"/>
        </w:rPr>
        <w:t>lithium</w:t>
      </w:r>
      <w:r w:rsidRPr="00685EEF">
        <w:rPr>
          <w:rFonts w:ascii="Arial" w:hAnsi="Arial"/>
          <w:sz w:val="20"/>
        </w:rPr>
        <w:t xml:space="preserve"> phosphate are</w:t>
      </w:r>
      <w:r w:rsidR="004A6AD4" w:rsidRPr="00685EEF">
        <w:rPr>
          <w:rFonts w:ascii="Arial" w:hAnsi="Arial"/>
          <w:sz w:val="20"/>
        </w:rPr>
        <w:t xml:space="preserve"> </w:t>
      </w:r>
      <w:r w:rsidR="00221EC9" w:rsidRPr="00685EEF">
        <w:rPr>
          <w:rFonts w:ascii="Arial" w:hAnsi="Arial"/>
          <w:sz w:val="20"/>
        </w:rPr>
        <w:t>in 5</w:t>
      </w:r>
      <w:r w:rsidRPr="00685EEF">
        <w:rPr>
          <w:rFonts w:ascii="Arial" w:hAnsi="Arial"/>
          <w:sz w:val="20"/>
        </w:rPr>
        <w:t>0.0 mL of solution.</w:t>
      </w:r>
    </w:p>
    <w:p w:rsidR="00251665" w:rsidRPr="00685EEF" w:rsidRDefault="00251665" w:rsidP="00A375BC">
      <w:pPr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rPr>
          <w:rFonts w:ascii="Arial" w:hAnsi="Arial"/>
          <w:sz w:val="12"/>
          <w:szCs w:val="12"/>
        </w:rPr>
      </w:pPr>
    </w:p>
    <w:p w:rsidR="001D63CC" w:rsidRPr="00685EEF" w:rsidRDefault="001D63CC" w:rsidP="001D63CC">
      <w:pPr>
        <w:rPr>
          <w:rFonts w:ascii="Arial" w:hAnsi="Arial"/>
          <w:sz w:val="20"/>
        </w:rPr>
      </w:pPr>
    </w:p>
    <w:p w:rsidR="001D63CC" w:rsidRPr="00685EEF" w:rsidRDefault="001D63CC" w:rsidP="001D63CC">
      <w:pPr>
        <w:rPr>
          <w:rFonts w:ascii="Arial" w:hAnsi="Arial"/>
          <w:sz w:val="16"/>
          <w:szCs w:val="16"/>
        </w:rPr>
      </w:pPr>
      <w:r w:rsidRPr="00685EEF">
        <w:rPr>
          <w:rFonts w:ascii="Arial" w:hAnsi="Arial"/>
          <w:sz w:val="16"/>
          <w:szCs w:val="16"/>
        </w:rPr>
        <w:t>ANSWERS:</w:t>
      </w:r>
      <w:r w:rsidRPr="00685EEF">
        <w:rPr>
          <w:rFonts w:ascii="Arial" w:hAnsi="Arial"/>
          <w:sz w:val="16"/>
          <w:szCs w:val="16"/>
        </w:rPr>
        <w:tab/>
      </w:r>
      <w:r w:rsidR="00221EC9" w:rsidRPr="00685EEF">
        <w:rPr>
          <w:rFonts w:ascii="Arial" w:hAnsi="Arial"/>
          <w:sz w:val="16"/>
          <w:szCs w:val="16"/>
        </w:rPr>
        <w:tab/>
      </w:r>
      <w:r w:rsidRPr="00685EEF">
        <w:rPr>
          <w:rFonts w:ascii="Arial" w:hAnsi="Arial"/>
          <w:sz w:val="16"/>
          <w:szCs w:val="16"/>
        </w:rPr>
        <w:t>9A.   1.</w:t>
      </w:r>
      <w:r w:rsidR="004C2AE7" w:rsidRPr="00685EEF">
        <w:rPr>
          <w:rFonts w:ascii="Arial" w:hAnsi="Arial"/>
          <w:sz w:val="16"/>
          <w:szCs w:val="16"/>
        </w:rPr>
        <w:t>1</w:t>
      </w:r>
      <w:r w:rsidRPr="00685EEF">
        <w:rPr>
          <w:rFonts w:ascii="Arial" w:hAnsi="Arial"/>
          <w:sz w:val="16"/>
          <w:szCs w:val="16"/>
        </w:rPr>
        <w:t>1 x 10</w:t>
      </w:r>
      <w:r w:rsidRPr="00685EEF">
        <w:rPr>
          <w:rFonts w:ascii="Arial" w:hAnsi="Arial"/>
          <w:sz w:val="16"/>
          <w:szCs w:val="16"/>
          <w:vertAlign w:val="superscript"/>
        </w:rPr>
        <w:t>–3</w:t>
      </w:r>
      <w:r w:rsidRPr="00685EEF">
        <w:rPr>
          <w:rFonts w:ascii="Arial" w:hAnsi="Arial"/>
          <w:sz w:val="16"/>
          <w:szCs w:val="16"/>
        </w:rPr>
        <w:t xml:space="preserve"> M </w:t>
      </w:r>
      <w:r w:rsidRPr="00685EEF">
        <w:rPr>
          <w:rFonts w:ascii="Arial" w:hAnsi="Arial"/>
          <w:sz w:val="16"/>
          <w:szCs w:val="16"/>
        </w:rPr>
        <w:tab/>
      </w:r>
      <w:r w:rsidRPr="00685EEF">
        <w:rPr>
          <w:rFonts w:ascii="Arial" w:hAnsi="Arial"/>
          <w:sz w:val="16"/>
          <w:szCs w:val="16"/>
        </w:rPr>
        <w:tab/>
      </w:r>
      <w:r w:rsidR="00221EC9" w:rsidRPr="00685EEF">
        <w:rPr>
          <w:rFonts w:ascii="Arial" w:hAnsi="Arial"/>
          <w:sz w:val="16"/>
          <w:szCs w:val="16"/>
        </w:rPr>
        <w:t xml:space="preserve">   </w:t>
      </w:r>
      <w:r w:rsidRPr="00685EEF">
        <w:rPr>
          <w:rFonts w:ascii="Arial" w:hAnsi="Arial"/>
          <w:sz w:val="16"/>
          <w:szCs w:val="16"/>
        </w:rPr>
        <w:t xml:space="preserve">9B.   </w:t>
      </w:r>
      <w:r w:rsidR="004C2AE7" w:rsidRPr="00685EEF">
        <w:rPr>
          <w:rFonts w:ascii="Arial" w:hAnsi="Arial"/>
          <w:sz w:val="16"/>
          <w:szCs w:val="16"/>
        </w:rPr>
        <w:t>0.0341</w:t>
      </w:r>
      <w:r w:rsidR="00221EC9" w:rsidRPr="00685EEF">
        <w:rPr>
          <w:rFonts w:ascii="Arial" w:hAnsi="Arial"/>
          <w:sz w:val="16"/>
          <w:szCs w:val="16"/>
        </w:rPr>
        <w:t xml:space="preserve"> M </w:t>
      </w:r>
      <w:r w:rsidRPr="00685EEF">
        <w:rPr>
          <w:rFonts w:ascii="Arial" w:hAnsi="Arial"/>
          <w:sz w:val="16"/>
          <w:szCs w:val="16"/>
        </w:rPr>
        <w:tab/>
      </w:r>
      <w:r w:rsidR="00221EC9" w:rsidRPr="00685EEF">
        <w:rPr>
          <w:rFonts w:ascii="Arial" w:hAnsi="Arial"/>
          <w:sz w:val="16"/>
          <w:szCs w:val="16"/>
        </w:rPr>
        <w:tab/>
      </w:r>
      <w:r w:rsidRPr="00685EEF">
        <w:rPr>
          <w:rFonts w:ascii="Arial" w:hAnsi="Arial"/>
          <w:sz w:val="16"/>
          <w:szCs w:val="16"/>
        </w:rPr>
        <w:t xml:space="preserve">10A.   </w:t>
      </w:r>
      <w:r w:rsidR="00221EC9" w:rsidRPr="00685EEF">
        <w:rPr>
          <w:rFonts w:ascii="Arial" w:hAnsi="Arial"/>
          <w:sz w:val="16"/>
          <w:szCs w:val="16"/>
        </w:rPr>
        <w:t>1.20</w:t>
      </w:r>
      <w:r w:rsidRPr="00685EEF">
        <w:rPr>
          <w:rFonts w:ascii="Arial" w:hAnsi="Arial"/>
          <w:sz w:val="16"/>
          <w:szCs w:val="16"/>
        </w:rPr>
        <w:t xml:space="preserve"> M </w:t>
      </w:r>
      <w:r w:rsidR="00221EC9" w:rsidRPr="00685EEF">
        <w:rPr>
          <w:rFonts w:ascii="Arial" w:hAnsi="Arial"/>
          <w:sz w:val="16"/>
          <w:szCs w:val="16"/>
        </w:rPr>
        <w:t>Li</w:t>
      </w:r>
      <w:r w:rsidRPr="00685EEF">
        <w:rPr>
          <w:rFonts w:ascii="Arial" w:hAnsi="Arial"/>
          <w:sz w:val="16"/>
          <w:szCs w:val="16"/>
          <w:vertAlign w:val="superscript"/>
        </w:rPr>
        <w:t>+</w:t>
      </w:r>
      <w:r w:rsidRPr="00685EEF">
        <w:rPr>
          <w:rFonts w:ascii="Arial" w:hAnsi="Arial"/>
          <w:sz w:val="16"/>
          <w:szCs w:val="16"/>
        </w:rPr>
        <w:t xml:space="preserve">; </w:t>
      </w:r>
      <w:r w:rsidR="00221EC9" w:rsidRPr="00685EEF">
        <w:rPr>
          <w:rFonts w:ascii="Arial" w:hAnsi="Arial"/>
          <w:sz w:val="16"/>
          <w:szCs w:val="16"/>
        </w:rPr>
        <w:t>0.400</w:t>
      </w:r>
      <w:r w:rsidRPr="00685EEF">
        <w:rPr>
          <w:rFonts w:ascii="Arial" w:hAnsi="Arial"/>
          <w:sz w:val="16"/>
          <w:szCs w:val="16"/>
        </w:rPr>
        <w:t xml:space="preserve"> M PO</w:t>
      </w:r>
      <w:r w:rsidRPr="00685EEF">
        <w:rPr>
          <w:rFonts w:ascii="Arial" w:hAnsi="Arial"/>
          <w:sz w:val="16"/>
          <w:szCs w:val="16"/>
          <w:vertAlign w:val="subscript"/>
        </w:rPr>
        <w:t>4</w:t>
      </w:r>
      <w:r w:rsidRPr="00685EEF">
        <w:rPr>
          <w:rFonts w:ascii="Arial" w:hAnsi="Arial"/>
          <w:sz w:val="16"/>
          <w:szCs w:val="16"/>
          <w:vertAlign w:val="superscript"/>
        </w:rPr>
        <w:t>3–</w:t>
      </w: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lastRenderedPageBreak/>
        <w:t xml:space="preserve">10B. Find the molarity of all ions present when </w:t>
      </w:r>
      <w:r w:rsidR="00221EC9" w:rsidRPr="00685EEF">
        <w:rPr>
          <w:rFonts w:ascii="Arial" w:hAnsi="Arial"/>
          <w:sz w:val="20"/>
        </w:rPr>
        <w:t>218</w:t>
      </w:r>
      <w:r w:rsidRPr="00685EEF">
        <w:rPr>
          <w:rFonts w:ascii="Arial" w:hAnsi="Arial"/>
          <w:sz w:val="20"/>
        </w:rPr>
        <w:t xml:space="preserve"> g of ammonium </w:t>
      </w:r>
      <w:r w:rsidR="00221EC9" w:rsidRPr="00685EEF">
        <w:rPr>
          <w:rFonts w:ascii="Arial" w:hAnsi="Arial"/>
          <w:sz w:val="20"/>
        </w:rPr>
        <w:t>carbonate</w:t>
      </w:r>
      <w:r w:rsidRPr="00685EEF">
        <w:rPr>
          <w:rFonts w:ascii="Arial" w:hAnsi="Arial"/>
          <w:sz w:val="20"/>
        </w:rPr>
        <w:t xml:space="preserve"> are in 1.</w:t>
      </w:r>
      <w:r w:rsidR="00221EC9" w:rsidRPr="00685EEF">
        <w:rPr>
          <w:rFonts w:ascii="Arial" w:hAnsi="Arial"/>
          <w:sz w:val="20"/>
        </w:rPr>
        <w:t>25</w:t>
      </w:r>
      <w:r w:rsidRPr="00685EEF">
        <w:rPr>
          <w:rFonts w:ascii="Arial" w:hAnsi="Arial"/>
          <w:sz w:val="20"/>
        </w:rPr>
        <w:t xml:space="preserve"> L of solution.</w:t>
      </w: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11A. A solution contains 1</w:t>
      </w:r>
      <w:r w:rsidR="00221EC9" w:rsidRPr="00685EEF">
        <w:rPr>
          <w:rFonts w:ascii="Arial" w:hAnsi="Arial"/>
          <w:sz w:val="20"/>
        </w:rPr>
        <w:t>2.7</w:t>
      </w:r>
      <w:r w:rsidRPr="00685EEF">
        <w:rPr>
          <w:rFonts w:ascii="Arial" w:hAnsi="Arial"/>
          <w:sz w:val="20"/>
        </w:rPr>
        <w:t xml:space="preserve"> g of ammonium sulfate in a volume of </w:t>
      </w:r>
      <w:r w:rsidR="00221EC9" w:rsidRPr="00685EEF">
        <w:rPr>
          <w:rFonts w:ascii="Arial" w:hAnsi="Arial"/>
          <w:sz w:val="20"/>
        </w:rPr>
        <w:t>5</w:t>
      </w:r>
      <w:r w:rsidRPr="00685EEF">
        <w:rPr>
          <w:rFonts w:ascii="Arial" w:hAnsi="Arial"/>
          <w:sz w:val="20"/>
        </w:rPr>
        <w:t xml:space="preserve">0.0 mL. A 10.00-mL sample of this solution is added to 50.00 mL of water. </w:t>
      </w:r>
      <w:r w:rsidR="00221EC9" w:rsidRPr="00685EEF">
        <w:rPr>
          <w:rFonts w:ascii="Arial" w:hAnsi="Arial"/>
          <w:sz w:val="20"/>
        </w:rPr>
        <w:t>Find</w:t>
      </w:r>
      <w:r w:rsidRPr="00685EEF">
        <w:rPr>
          <w:rFonts w:ascii="Arial" w:hAnsi="Arial"/>
          <w:sz w:val="20"/>
        </w:rPr>
        <w:t xml:space="preserve"> the concentration of each ion in th</w:t>
      </w:r>
      <w:r w:rsidR="00221EC9" w:rsidRPr="00685EEF">
        <w:rPr>
          <w:rFonts w:ascii="Arial" w:hAnsi="Arial"/>
          <w:sz w:val="20"/>
        </w:rPr>
        <w:t>e</w:t>
      </w:r>
      <w:r w:rsidRPr="00685EEF">
        <w:rPr>
          <w:rFonts w:ascii="Arial" w:hAnsi="Arial"/>
          <w:sz w:val="20"/>
        </w:rPr>
        <w:t xml:space="preserve"> resulting solution.</w:t>
      </w:r>
    </w:p>
    <w:p w:rsidR="00A375BC" w:rsidRPr="00685EEF" w:rsidRDefault="00A375BC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11B. </w:t>
      </w:r>
      <w:r w:rsidR="00B72F9E" w:rsidRPr="00685EEF">
        <w:rPr>
          <w:rFonts w:ascii="Arial" w:hAnsi="Arial"/>
          <w:sz w:val="20"/>
        </w:rPr>
        <w:t xml:space="preserve">Dianabol is an </w:t>
      </w:r>
      <w:r w:rsidRPr="00685EEF">
        <w:rPr>
          <w:rFonts w:ascii="Arial" w:hAnsi="Arial"/>
          <w:sz w:val="20"/>
        </w:rPr>
        <w:t xml:space="preserve">anabolic steroid </w:t>
      </w:r>
      <w:r w:rsidR="00B72F9E" w:rsidRPr="00685EEF">
        <w:rPr>
          <w:rFonts w:ascii="Arial" w:hAnsi="Arial"/>
          <w:sz w:val="20"/>
        </w:rPr>
        <w:t>having the molecular formula</w:t>
      </w:r>
      <w:r w:rsidRPr="00685EEF">
        <w:rPr>
          <w:rFonts w:ascii="Arial" w:hAnsi="Arial"/>
          <w:sz w:val="20"/>
        </w:rPr>
        <w:t xml:space="preserve"> C</w:t>
      </w:r>
      <w:r w:rsidRPr="00685EEF">
        <w:rPr>
          <w:rFonts w:ascii="Arial" w:hAnsi="Arial"/>
          <w:sz w:val="20"/>
          <w:vertAlign w:val="subscript"/>
        </w:rPr>
        <w:t>20</w:t>
      </w:r>
      <w:r w:rsidRPr="00685EEF">
        <w:rPr>
          <w:rFonts w:ascii="Arial" w:hAnsi="Arial"/>
          <w:sz w:val="20"/>
        </w:rPr>
        <w:t>H</w:t>
      </w:r>
      <w:r w:rsidRPr="00685EEF">
        <w:rPr>
          <w:rFonts w:ascii="Arial" w:hAnsi="Arial"/>
          <w:sz w:val="20"/>
          <w:vertAlign w:val="subscript"/>
        </w:rPr>
        <w:t>2</w:t>
      </w:r>
      <w:r w:rsidR="00B72F9E" w:rsidRPr="00685EEF">
        <w:rPr>
          <w:rFonts w:ascii="Arial" w:hAnsi="Arial"/>
          <w:sz w:val="20"/>
          <w:vertAlign w:val="subscript"/>
        </w:rPr>
        <w:t>8</w:t>
      </w:r>
      <w:r w:rsidRPr="00685EEF">
        <w:rPr>
          <w:rFonts w:ascii="Arial" w:hAnsi="Arial"/>
          <w:sz w:val="20"/>
        </w:rPr>
        <w:t>O</w:t>
      </w:r>
      <w:r w:rsidR="00B72F9E" w:rsidRPr="00685EEF">
        <w:rPr>
          <w:rFonts w:ascii="Arial" w:hAnsi="Arial"/>
          <w:sz w:val="20"/>
          <w:vertAlign w:val="subscript"/>
        </w:rPr>
        <w:t>2</w:t>
      </w:r>
      <w:r w:rsidRPr="00685EEF">
        <w:rPr>
          <w:rFonts w:ascii="Arial" w:hAnsi="Arial"/>
          <w:sz w:val="20"/>
        </w:rPr>
        <w:t xml:space="preserve">. A solution is prepared by dissolved 10.0 mg of </w:t>
      </w:r>
      <w:r w:rsidR="00B72F9E" w:rsidRPr="00685EEF">
        <w:rPr>
          <w:rFonts w:ascii="Arial" w:hAnsi="Arial"/>
          <w:sz w:val="20"/>
        </w:rPr>
        <w:t>dianabol</w:t>
      </w:r>
      <w:r w:rsidRPr="00685EEF">
        <w:rPr>
          <w:rFonts w:ascii="Arial" w:hAnsi="Arial"/>
          <w:sz w:val="20"/>
        </w:rPr>
        <w:t xml:space="preserve"> in enough water to give a volume of </w:t>
      </w:r>
      <w:r w:rsidR="00B72F9E" w:rsidRPr="00685EEF">
        <w:rPr>
          <w:rFonts w:ascii="Arial" w:hAnsi="Arial"/>
          <w:sz w:val="20"/>
        </w:rPr>
        <w:t>25</w:t>
      </w:r>
      <w:r w:rsidRPr="00685EEF">
        <w:rPr>
          <w:rFonts w:ascii="Arial" w:hAnsi="Arial"/>
          <w:sz w:val="20"/>
        </w:rPr>
        <w:t>0.0 mL. A 100.0-</w:t>
      </w:r>
      <w:r w:rsidRPr="00685EEF">
        <w:rPr>
          <w:rFonts w:ascii="Symbol" w:hAnsi="Symbol"/>
          <w:sz w:val="20"/>
        </w:rPr>
        <w:t></w:t>
      </w:r>
      <w:r w:rsidRPr="00685EEF">
        <w:rPr>
          <w:rFonts w:ascii="Arial" w:hAnsi="Arial"/>
          <w:sz w:val="20"/>
        </w:rPr>
        <w:t xml:space="preserve">L aliquot of this solution is </w:t>
      </w:r>
      <w:r w:rsidR="00B72F9E" w:rsidRPr="00685EEF">
        <w:rPr>
          <w:rFonts w:ascii="Arial" w:hAnsi="Arial"/>
          <w:sz w:val="20"/>
        </w:rPr>
        <w:t xml:space="preserve">then </w:t>
      </w:r>
      <w:r w:rsidRPr="00685EEF">
        <w:rPr>
          <w:rFonts w:ascii="Arial" w:hAnsi="Arial"/>
          <w:sz w:val="20"/>
        </w:rPr>
        <w:t xml:space="preserve">diluted to a volume of 100.0 mL. </w:t>
      </w:r>
      <w:r w:rsidR="00B72F9E" w:rsidRPr="00685EEF">
        <w:rPr>
          <w:rFonts w:ascii="Arial" w:hAnsi="Arial"/>
          <w:sz w:val="20"/>
        </w:rPr>
        <w:t>What is the concentration of the resulting solution?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12A. What </w:t>
      </w:r>
      <w:r w:rsidR="00DD4F15" w:rsidRPr="00685EEF">
        <w:rPr>
          <w:rFonts w:ascii="Arial" w:hAnsi="Arial"/>
          <w:sz w:val="20"/>
        </w:rPr>
        <w:t xml:space="preserve">is the maximum </w:t>
      </w:r>
      <w:r w:rsidRPr="00685EEF">
        <w:rPr>
          <w:rFonts w:ascii="Arial" w:hAnsi="Arial"/>
          <w:sz w:val="20"/>
        </w:rPr>
        <w:t xml:space="preserve">mass of aluminum hydroxide </w:t>
      </w:r>
      <w:r w:rsidR="00DD4F15" w:rsidRPr="00685EEF">
        <w:rPr>
          <w:rFonts w:ascii="Arial" w:hAnsi="Arial"/>
          <w:sz w:val="20"/>
        </w:rPr>
        <w:t xml:space="preserve">that </w:t>
      </w:r>
      <w:r w:rsidRPr="00685EEF">
        <w:rPr>
          <w:rFonts w:ascii="Arial" w:hAnsi="Arial"/>
          <w:sz w:val="20"/>
        </w:rPr>
        <w:t xml:space="preserve">can be produced when </w:t>
      </w:r>
      <w:r w:rsidR="00DD4F15" w:rsidRPr="00685EEF">
        <w:rPr>
          <w:rFonts w:ascii="Arial" w:hAnsi="Arial"/>
          <w:sz w:val="20"/>
        </w:rPr>
        <w:t>6</w:t>
      </w:r>
      <w:r w:rsidRPr="00685EEF">
        <w:rPr>
          <w:rFonts w:ascii="Arial" w:hAnsi="Arial"/>
          <w:sz w:val="20"/>
        </w:rPr>
        <w:t>0.0 mL of 0.2</w:t>
      </w:r>
      <w:r w:rsidR="00DD4F15" w:rsidRPr="00685EEF">
        <w:rPr>
          <w:rFonts w:ascii="Arial" w:hAnsi="Arial"/>
          <w:sz w:val="20"/>
        </w:rPr>
        <w:t>8</w:t>
      </w:r>
      <w:r w:rsidRPr="00685EEF">
        <w:rPr>
          <w:rFonts w:ascii="Arial" w:hAnsi="Arial"/>
          <w:sz w:val="20"/>
        </w:rPr>
        <w:t xml:space="preserve">0 M aluminum nitrate </w:t>
      </w:r>
      <w:r w:rsidR="00DD4F15" w:rsidRPr="00685EEF">
        <w:rPr>
          <w:rFonts w:ascii="Arial" w:hAnsi="Arial"/>
          <w:sz w:val="20"/>
        </w:rPr>
        <w:t xml:space="preserve">solution </w:t>
      </w:r>
      <w:r w:rsidRPr="00685EEF">
        <w:rPr>
          <w:rFonts w:ascii="Arial" w:hAnsi="Arial"/>
          <w:sz w:val="20"/>
        </w:rPr>
        <w:t xml:space="preserve">is </w:t>
      </w:r>
      <w:r w:rsidR="00DD4F15" w:rsidRPr="00685EEF">
        <w:rPr>
          <w:rFonts w:ascii="Arial" w:hAnsi="Arial"/>
          <w:sz w:val="20"/>
        </w:rPr>
        <w:t>mixed with</w:t>
      </w:r>
      <w:r w:rsidRPr="00685EEF">
        <w:rPr>
          <w:rFonts w:ascii="Arial" w:hAnsi="Arial"/>
          <w:sz w:val="20"/>
        </w:rPr>
        <w:t xml:space="preserve"> </w:t>
      </w:r>
      <w:r w:rsidR="00DD4F15" w:rsidRPr="00685EEF">
        <w:rPr>
          <w:rFonts w:ascii="Arial" w:hAnsi="Arial"/>
          <w:sz w:val="20"/>
        </w:rPr>
        <w:t>3</w:t>
      </w:r>
      <w:r w:rsidRPr="00685EEF">
        <w:rPr>
          <w:rFonts w:ascii="Arial" w:hAnsi="Arial"/>
          <w:sz w:val="20"/>
        </w:rPr>
        <w:t>00.0 mL of 0.1</w:t>
      </w:r>
      <w:r w:rsidR="00DD4F15" w:rsidRPr="00685EEF">
        <w:rPr>
          <w:rFonts w:ascii="Arial" w:hAnsi="Arial"/>
          <w:sz w:val="20"/>
        </w:rPr>
        <w:t>2</w:t>
      </w:r>
      <w:r w:rsidRPr="00685EEF">
        <w:rPr>
          <w:rFonts w:ascii="Arial" w:hAnsi="Arial"/>
          <w:sz w:val="20"/>
        </w:rPr>
        <w:t xml:space="preserve">0 M </w:t>
      </w:r>
      <w:r w:rsidR="00DD4F15" w:rsidRPr="00685EEF">
        <w:rPr>
          <w:rFonts w:ascii="Arial" w:hAnsi="Arial"/>
          <w:sz w:val="20"/>
        </w:rPr>
        <w:t>sodium</w:t>
      </w:r>
      <w:r w:rsidRPr="00685EEF">
        <w:rPr>
          <w:rFonts w:ascii="Arial" w:hAnsi="Arial"/>
          <w:sz w:val="20"/>
        </w:rPr>
        <w:t xml:space="preserve"> hydroxide</w:t>
      </w:r>
      <w:r w:rsidR="00DD4F15" w:rsidRPr="00685EEF">
        <w:rPr>
          <w:rFonts w:ascii="Arial" w:hAnsi="Arial"/>
          <w:sz w:val="20"/>
        </w:rPr>
        <w:t xml:space="preserve"> solution</w:t>
      </w:r>
      <w:r w:rsidRPr="00685EEF">
        <w:rPr>
          <w:rFonts w:ascii="Arial" w:hAnsi="Arial"/>
          <w:sz w:val="20"/>
        </w:rPr>
        <w:t>?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12B. What mass of </w:t>
      </w:r>
      <w:r w:rsidR="00DD4F15" w:rsidRPr="00685EEF">
        <w:rPr>
          <w:rFonts w:ascii="Arial" w:hAnsi="Arial"/>
          <w:sz w:val="20"/>
        </w:rPr>
        <w:t>precipitate</w:t>
      </w:r>
      <w:r w:rsidRPr="00685EEF">
        <w:rPr>
          <w:rFonts w:ascii="Arial" w:hAnsi="Arial"/>
          <w:sz w:val="20"/>
        </w:rPr>
        <w:t xml:space="preserve"> can be produced when 1</w:t>
      </w:r>
      <w:r w:rsidR="00DD4F15" w:rsidRPr="00685EEF">
        <w:rPr>
          <w:rFonts w:ascii="Arial" w:hAnsi="Arial"/>
          <w:sz w:val="20"/>
        </w:rPr>
        <w:t>2</w:t>
      </w:r>
      <w:r w:rsidRPr="00685EEF">
        <w:rPr>
          <w:rFonts w:ascii="Arial" w:hAnsi="Arial"/>
          <w:sz w:val="20"/>
        </w:rPr>
        <w:t>0.0 mL of 0.1</w:t>
      </w:r>
      <w:r w:rsidR="00DD4F15" w:rsidRPr="00685EEF">
        <w:rPr>
          <w:rFonts w:ascii="Arial" w:hAnsi="Arial"/>
          <w:sz w:val="20"/>
        </w:rPr>
        <w:t>3</w:t>
      </w:r>
      <w:r w:rsidRPr="00685EEF">
        <w:rPr>
          <w:rFonts w:ascii="Arial" w:hAnsi="Arial"/>
          <w:sz w:val="20"/>
        </w:rPr>
        <w:t>0 M barium chloride and 1</w:t>
      </w:r>
      <w:r w:rsidR="00DD4F15" w:rsidRPr="00685EEF">
        <w:rPr>
          <w:rFonts w:ascii="Arial" w:hAnsi="Arial"/>
          <w:sz w:val="20"/>
        </w:rPr>
        <w:t>6</w:t>
      </w:r>
      <w:r w:rsidRPr="00685EEF">
        <w:rPr>
          <w:rFonts w:ascii="Arial" w:hAnsi="Arial"/>
          <w:sz w:val="20"/>
        </w:rPr>
        <w:t>0.0 mL of 0.1</w:t>
      </w:r>
      <w:r w:rsidR="00DD4F15" w:rsidRPr="00685EEF">
        <w:rPr>
          <w:rFonts w:ascii="Arial" w:hAnsi="Arial"/>
          <w:sz w:val="20"/>
        </w:rPr>
        <w:t>4</w:t>
      </w:r>
      <w:r w:rsidRPr="00685EEF">
        <w:rPr>
          <w:rFonts w:ascii="Arial" w:hAnsi="Arial"/>
          <w:sz w:val="20"/>
        </w:rPr>
        <w:t>0 M iron(III) sulfate are mixed?</w:t>
      </w: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6D3D00">
      <w:pPr>
        <w:ind w:left="720" w:hanging="720"/>
        <w:rPr>
          <w:rFonts w:ascii="Arial" w:hAnsi="Arial"/>
          <w:sz w:val="12"/>
          <w:szCs w:val="12"/>
        </w:rPr>
      </w:pPr>
    </w:p>
    <w:p w:rsidR="006D3D00" w:rsidRPr="00685EEF" w:rsidRDefault="006D3D00" w:rsidP="001D776A">
      <w:pPr>
        <w:rPr>
          <w:rFonts w:ascii="Arial" w:hAnsi="Arial"/>
          <w:sz w:val="16"/>
          <w:szCs w:val="16"/>
        </w:rPr>
      </w:pPr>
    </w:p>
    <w:p w:rsidR="001D776A" w:rsidRPr="00685EEF" w:rsidRDefault="001D776A" w:rsidP="001D776A">
      <w:pPr>
        <w:rPr>
          <w:rFonts w:ascii="Arial" w:hAnsi="Arial"/>
          <w:sz w:val="16"/>
          <w:szCs w:val="16"/>
        </w:rPr>
      </w:pPr>
      <w:r w:rsidRPr="00685EEF">
        <w:rPr>
          <w:rFonts w:ascii="Arial" w:hAnsi="Arial"/>
          <w:sz w:val="16"/>
          <w:szCs w:val="16"/>
        </w:rPr>
        <w:t>ANSWERS:</w:t>
      </w:r>
      <w:r w:rsidRPr="00685EEF">
        <w:rPr>
          <w:rFonts w:ascii="Arial" w:hAnsi="Arial"/>
          <w:sz w:val="16"/>
          <w:szCs w:val="16"/>
        </w:rPr>
        <w:tab/>
      </w:r>
      <w:r w:rsidR="00221EC9" w:rsidRPr="00685EEF">
        <w:rPr>
          <w:rFonts w:ascii="Arial" w:hAnsi="Arial"/>
          <w:sz w:val="16"/>
          <w:szCs w:val="16"/>
        </w:rPr>
        <w:t>10B.   3.63 M ammomiun ion;</w:t>
      </w:r>
      <w:r w:rsidR="00221EC9" w:rsidRPr="00685EEF">
        <w:rPr>
          <w:rFonts w:ascii="Arial" w:hAnsi="Arial"/>
          <w:sz w:val="16"/>
          <w:szCs w:val="16"/>
        </w:rPr>
        <w:tab/>
        <w:t xml:space="preserve">      </w:t>
      </w:r>
      <w:r w:rsidRPr="00685EEF">
        <w:rPr>
          <w:rFonts w:ascii="Arial" w:hAnsi="Arial"/>
          <w:sz w:val="16"/>
          <w:szCs w:val="16"/>
        </w:rPr>
        <w:t xml:space="preserve">11A.   </w:t>
      </w:r>
      <w:r w:rsidR="00221EC9" w:rsidRPr="00685EEF">
        <w:rPr>
          <w:rFonts w:ascii="Arial" w:hAnsi="Arial"/>
          <w:sz w:val="16"/>
          <w:szCs w:val="16"/>
        </w:rPr>
        <w:t>0.641 M ammomiun ion;</w:t>
      </w:r>
      <w:r w:rsidRPr="00685EEF">
        <w:rPr>
          <w:rFonts w:ascii="Arial" w:hAnsi="Arial"/>
          <w:sz w:val="16"/>
          <w:szCs w:val="16"/>
        </w:rPr>
        <w:tab/>
      </w:r>
      <w:r w:rsidR="00DD4F15" w:rsidRPr="00685EEF">
        <w:rPr>
          <w:rFonts w:ascii="Arial" w:hAnsi="Arial"/>
          <w:sz w:val="16"/>
          <w:szCs w:val="16"/>
        </w:rPr>
        <w:t xml:space="preserve"> </w:t>
      </w:r>
      <w:r w:rsidR="00221EC9" w:rsidRPr="00685EEF">
        <w:rPr>
          <w:rFonts w:ascii="Arial" w:hAnsi="Arial"/>
          <w:sz w:val="16"/>
          <w:szCs w:val="16"/>
        </w:rPr>
        <w:t xml:space="preserve">11B.   </w:t>
      </w:r>
      <w:r w:rsidR="00B72F9E" w:rsidRPr="00685EEF">
        <w:rPr>
          <w:rFonts w:ascii="Arial" w:hAnsi="Arial"/>
          <w:sz w:val="16"/>
          <w:szCs w:val="16"/>
        </w:rPr>
        <w:t>1.33</w:t>
      </w:r>
      <w:r w:rsidR="00221EC9" w:rsidRPr="00685EEF">
        <w:rPr>
          <w:rFonts w:ascii="Arial" w:hAnsi="Arial"/>
          <w:sz w:val="16"/>
          <w:szCs w:val="16"/>
        </w:rPr>
        <w:t xml:space="preserve"> x 10</w:t>
      </w:r>
      <w:r w:rsidR="00221EC9" w:rsidRPr="00685EEF">
        <w:rPr>
          <w:rFonts w:ascii="Arial" w:hAnsi="Arial"/>
          <w:sz w:val="16"/>
          <w:szCs w:val="16"/>
          <w:vertAlign w:val="superscript"/>
        </w:rPr>
        <w:t>–</w:t>
      </w:r>
      <w:r w:rsidR="00B72F9E" w:rsidRPr="00685EEF">
        <w:rPr>
          <w:rFonts w:ascii="Arial" w:hAnsi="Arial"/>
          <w:sz w:val="16"/>
          <w:szCs w:val="16"/>
          <w:vertAlign w:val="superscript"/>
        </w:rPr>
        <w:t>7</w:t>
      </w:r>
      <w:r w:rsidR="00221EC9" w:rsidRPr="00685EEF">
        <w:rPr>
          <w:rFonts w:ascii="Arial" w:hAnsi="Arial"/>
          <w:sz w:val="16"/>
          <w:szCs w:val="16"/>
        </w:rPr>
        <w:t xml:space="preserve"> M             </w:t>
      </w:r>
      <w:r w:rsidR="00DD4F15" w:rsidRPr="00685EEF">
        <w:rPr>
          <w:rFonts w:ascii="Arial" w:hAnsi="Arial"/>
          <w:sz w:val="16"/>
          <w:szCs w:val="16"/>
        </w:rPr>
        <w:t xml:space="preserve">    </w:t>
      </w:r>
      <w:r w:rsidR="00221EC9" w:rsidRPr="00685EEF">
        <w:rPr>
          <w:rFonts w:ascii="Arial" w:hAnsi="Arial"/>
          <w:sz w:val="16"/>
          <w:szCs w:val="16"/>
        </w:rPr>
        <w:t xml:space="preserve">12B.   </w:t>
      </w:r>
      <w:r w:rsidR="00DD4F15" w:rsidRPr="00685EEF">
        <w:rPr>
          <w:rFonts w:ascii="Arial" w:hAnsi="Arial"/>
          <w:sz w:val="16"/>
          <w:szCs w:val="16"/>
        </w:rPr>
        <w:t>3.64</w:t>
      </w:r>
      <w:r w:rsidR="00221EC9" w:rsidRPr="00685EEF">
        <w:rPr>
          <w:rFonts w:ascii="Arial" w:hAnsi="Arial"/>
          <w:sz w:val="16"/>
          <w:szCs w:val="16"/>
        </w:rPr>
        <w:t xml:space="preserve"> g</w:t>
      </w:r>
    </w:p>
    <w:p w:rsidR="001D776A" w:rsidRPr="00685EEF" w:rsidRDefault="001D776A" w:rsidP="001D776A">
      <w:pPr>
        <w:rPr>
          <w:rFonts w:ascii="Arial" w:hAnsi="Arial"/>
          <w:sz w:val="16"/>
          <w:szCs w:val="16"/>
        </w:rPr>
      </w:pPr>
      <w:r w:rsidRPr="00685EEF">
        <w:rPr>
          <w:rFonts w:ascii="Arial" w:hAnsi="Arial"/>
          <w:sz w:val="16"/>
          <w:szCs w:val="16"/>
        </w:rPr>
        <w:tab/>
      </w:r>
      <w:r w:rsidRPr="00685EEF">
        <w:rPr>
          <w:rFonts w:ascii="Arial" w:hAnsi="Arial"/>
          <w:sz w:val="16"/>
          <w:szCs w:val="16"/>
        </w:rPr>
        <w:tab/>
        <w:t xml:space="preserve">   </w:t>
      </w:r>
      <w:r w:rsidR="00221EC9" w:rsidRPr="00685EEF">
        <w:rPr>
          <w:rFonts w:ascii="Arial" w:hAnsi="Arial"/>
          <w:sz w:val="16"/>
          <w:szCs w:val="16"/>
        </w:rPr>
        <w:t xml:space="preserve">        1.82</w:t>
      </w:r>
      <w:r w:rsidRPr="00685EEF">
        <w:rPr>
          <w:rFonts w:ascii="Arial" w:hAnsi="Arial"/>
          <w:sz w:val="16"/>
          <w:szCs w:val="16"/>
        </w:rPr>
        <w:t xml:space="preserve"> M </w:t>
      </w:r>
      <w:r w:rsidR="00221EC9" w:rsidRPr="00685EEF">
        <w:rPr>
          <w:rFonts w:ascii="Arial" w:hAnsi="Arial"/>
          <w:sz w:val="16"/>
          <w:szCs w:val="16"/>
        </w:rPr>
        <w:t>carbonate ion</w:t>
      </w:r>
      <w:r w:rsidR="00221EC9" w:rsidRPr="00685EEF">
        <w:rPr>
          <w:rFonts w:ascii="Arial" w:hAnsi="Arial"/>
          <w:sz w:val="16"/>
          <w:szCs w:val="16"/>
        </w:rPr>
        <w:tab/>
      </w:r>
      <w:r w:rsidRPr="00685EEF">
        <w:rPr>
          <w:rFonts w:ascii="Arial" w:hAnsi="Arial"/>
          <w:sz w:val="16"/>
          <w:szCs w:val="16"/>
        </w:rPr>
        <w:tab/>
      </w:r>
      <w:r w:rsidR="00221EC9" w:rsidRPr="00685EEF">
        <w:rPr>
          <w:rFonts w:ascii="Arial" w:hAnsi="Arial"/>
          <w:sz w:val="16"/>
          <w:szCs w:val="16"/>
        </w:rPr>
        <w:t>0.320 M sulfate ion</w:t>
      </w:r>
      <w:r w:rsidRPr="00685EEF">
        <w:rPr>
          <w:rFonts w:ascii="Arial" w:hAnsi="Arial"/>
          <w:sz w:val="16"/>
          <w:szCs w:val="16"/>
        </w:rPr>
        <w:tab/>
      </w:r>
      <w:r w:rsidRPr="00685EEF">
        <w:rPr>
          <w:rFonts w:ascii="Arial" w:hAnsi="Arial"/>
          <w:sz w:val="16"/>
          <w:szCs w:val="16"/>
        </w:rPr>
        <w:tab/>
      </w:r>
      <w:r w:rsidR="00DD4F15" w:rsidRPr="00685EEF">
        <w:rPr>
          <w:rFonts w:ascii="Arial" w:hAnsi="Arial"/>
          <w:sz w:val="16"/>
          <w:szCs w:val="16"/>
        </w:rPr>
        <w:t xml:space="preserve"> </w:t>
      </w:r>
      <w:r w:rsidR="00221EC9" w:rsidRPr="00685EEF">
        <w:rPr>
          <w:rFonts w:ascii="Arial" w:hAnsi="Arial"/>
          <w:sz w:val="16"/>
          <w:szCs w:val="16"/>
        </w:rPr>
        <w:t>12A.   0.</w:t>
      </w:r>
      <w:r w:rsidR="00DD4F15" w:rsidRPr="00685EEF">
        <w:rPr>
          <w:rFonts w:ascii="Arial" w:hAnsi="Arial"/>
          <w:sz w:val="16"/>
          <w:szCs w:val="16"/>
        </w:rPr>
        <w:t>936</w:t>
      </w:r>
      <w:r w:rsidR="00221EC9" w:rsidRPr="00685EEF">
        <w:rPr>
          <w:rFonts w:ascii="Arial" w:hAnsi="Arial"/>
          <w:sz w:val="16"/>
          <w:szCs w:val="16"/>
        </w:rPr>
        <w:t xml:space="preserve"> g</w:t>
      </w:r>
      <w:r w:rsidRPr="00685EEF">
        <w:rPr>
          <w:rFonts w:ascii="Arial" w:hAnsi="Arial"/>
          <w:sz w:val="16"/>
          <w:szCs w:val="16"/>
        </w:rPr>
        <w:tab/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lastRenderedPageBreak/>
        <w:t xml:space="preserve">13A. A </w:t>
      </w:r>
      <w:r w:rsidR="00BC1C27" w:rsidRPr="00685EEF">
        <w:rPr>
          <w:rFonts w:ascii="Arial" w:hAnsi="Arial"/>
          <w:sz w:val="20"/>
        </w:rPr>
        <w:t>0.</w:t>
      </w:r>
      <w:r w:rsidR="00E26230" w:rsidRPr="00685EEF">
        <w:rPr>
          <w:rFonts w:ascii="Arial" w:hAnsi="Arial"/>
          <w:sz w:val="20"/>
        </w:rPr>
        <w:t>5</w:t>
      </w:r>
      <w:r w:rsidR="00BC1C27" w:rsidRPr="00685EEF">
        <w:rPr>
          <w:rFonts w:ascii="Arial" w:hAnsi="Arial"/>
          <w:sz w:val="20"/>
        </w:rPr>
        <w:t>82</w:t>
      </w:r>
      <w:r w:rsidRPr="00685EEF">
        <w:rPr>
          <w:rFonts w:ascii="Arial" w:hAnsi="Arial"/>
          <w:sz w:val="20"/>
        </w:rPr>
        <w:t>-g sample of “M</w:t>
      </w:r>
      <w:r w:rsidRPr="00685EEF">
        <w:rPr>
          <w:rFonts w:ascii="Arial" w:hAnsi="Arial"/>
          <w:sz w:val="20"/>
          <w:vertAlign w:val="subscript"/>
        </w:rPr>
        <w:t>2</w:t>
      </w:r>
      <w:r w:rsidRPr="00685EEF">
        <w:rPr>
          <w:rFonts w:ascii="Arial" w:hAnsi="Arial"/>
          <w:sz w:val="20"/>
        </w:rPr>
        <w:t>SO</w:t>
      </w:r>
      <w:r w:rsidRPr="00685EEF">
        <w:rPr>
          <w:rFonts w:ascii="Arial" w:hAnsi="Arial"/>
          <w:sz w:val="20"/>
          <w:vertAlign w:val="subscript"/>
        </w:rPr>
        <w:t>4</w:t>
      </w:r>
      <w:r w:rsidRPr="00685EEF">
        <w:rPr>
          <w:rFonts w:ascii="Arial" w:hAnsi="Arial"/>
          <w:sz w:val="20"/>
        </w:rPr>
        <w:t xml:space="preserve">” was dissolved in water and treated with excess </w:t>
      </w:r>
      <w:r w:rsidR="00270CA9" w:rsidRPr="00685EEF">
        <w:rPr>
          <w:rFonts w:ascii="Arial" w:hAnsi="Arial"/>
          <w:sz w:val="20"/>
        </w:rPr>
        <w:t xml:space="preserve">barium </w:t>
      </w:r>
      <w:r w:rsidRPr="00685EEF">
        <w:rPr>
          <w:rFonts w:ascii="Arial" w:hAnsi="Arial"/>
          <w:sz w:val="20"/>
        </w:rPr>
        <w:t>chloride</w:t>
      </w:r>
      <w:r w:rsidR="00E26230" w:rsidRPr="00685EEF">
        <w:rPr>
          <w:rFonts w:ascii="Arial" w:hAnsi="Arial"/>
          <w:sz w:val="20"/>
        </w:rPr>
        <w:t xml:space="preserve"> solution</w:t>
      </w:r>
      <w:r w:rsidRPr="00685EEF">
        <w:rPr>
          <w:rFonts w:ascii="Arial" w:hAnsi="Arial"/>
          <w:sz w:val="20"/>
        </w:rPr>
        <w:t xml:space="preserve">. This resulted in the precipitation of all sulfate ions as </w:t>
      </w:r>
      <w:r w:rsidR="00270CA9" w:rsidRPr="00685EEF">
        <w:rPr>
          <w:rFonts w:ascii="Arial" w:hAnsi="Arial"/>
          <w:sz w:val="20"/>
        </w:rPr>
        <w:t>barium</w:t>
      </w:r>
      <w:r w:rsidRPr="00685EEF">
        <w:rPr>
          <w:rFonts w:ascii="Arial" w:hAnsi="Arial"/>
          <w:sz w:val="20"/>
        </w:rPr>
        <w:t xml:space="preserve"> sulfate. When the precipitate was collected and dried, it weighed </w:t>
      </w:r>
      <w:r w:rsidR="00E849B4" w:rsidRPr="00685EEF">
        <w:rPr>
          <w:rFonts w:ascii="Arial" w:hAnsi="Arial"/>
          <w:sz w:val="20"/>
        </w:rPr>
        <w:t>0</w:t>
      </w:r>
      <w:r w:rsidR="00E26230" w:rsidRPr="00685EEF">
        <w:rPr>
          <w:rFonts w:ascii="Arial" w:hAnsi="Arial"/>
          <w:sz w:val="20"/>
        </w:rPr>
        <w:t>.779</w:t>
      </w:r>
      <w:r w:rsidRPr="00685EEF">
        <w:rPr>
          <w:rFonts w:ascii="Arial" w:hAnsi="Arial"/>
          <w:sz w:val="20"/>
        </w:rPr>
        <w:t xml:space="preserve"> g. Determine the atomic </w:t>
      </w:r>
      <w:r w:rsidR="00E26230" w:rsidRPr="00685EEF">
        <w:rPr>
          <w:rFonts w:ascii="Arial" w:hAnsi="Arial"/>
          <w:sz w:val="20"/>
        </w:rPr>
        <w:t>weight</w:t>
      </w:r>
      <w:r w:rsidRPr="00685EEF">
        <w:rPr>
          <w:rFonts w:ascii="Arial" w:hAnsi="Arial"/>
          <w:sz w:val="20"/>
        </w:rPr>
        <w:t xml:space="preserve"> of “M” and state which element it is.</w:t>
      </w:r>
    </w:p>
    <w:p w:rsidR="00B20DED" w:rsidRPr="00685EEF" w:rsidRDefault="00B20DED" w:rsidP="00A375BC">
      <w:pPr>
        <w:ind w:left="720" w:hanging="720"/>
        <w:rPr>
          <w:rFonts w:ascii="Arial" w:hAnsi="Arial"/>
          <w:sz w:val="20"/>
        </w:rPr>
      </w:pPr>
    </w:p>
    <w:p w:rsidR="00326BB5" w:rsidRPr="00685EEF" w:rsidRDefault="00326BB5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13B. </w:t>
      </w:r>
      <w:r w:rsidR="00E26230" w:rsidRPr="00685EEF">
        <w:rPr>
          <w:rFonts w:ascii="Arial" w:hAnsi="Arial"/>
          <w:sz w:val="20"/>
        </w:rPr>
        <w:t>Consider a</w:t>
      </w:r>
      <w:r w:rsidRPr="00685EEF">
        <w:rPr>
          <w:rFonts w:ascii="Arial" w:hAnsi="Arial"/>
          <w:sz w:val="20"/>
        </w:rPr>
        <w:t xml:space="preserve"> 1.</w:t>
      </w:r>
      <w:r w:rsidR="00E26230" w:rsidRPr="00685EEF">
        <w:rPr>
          <w:rFonts w:ascii="Arial" w:hAnsi="Arial"/>
          <w:sz w:val="20"/>
        </w:rPr>
        <w:t>85</w:t>
      </w:r>
      <w:r w:rsidRPr="00685EEF">
        <w:rPr>
          <w:rFonts w:ascii="Arial" w:hAnsi="Arial"/>
          <w:sz w:val="20"/>
        </w:rPr>
        <w:t xml:space="preserve">-g mixture of sodium </w:t>
      </w:r>
      <w:r w:rsidR="00E26230" w:rsidRPr="00685EEF">
        <w:rPr>
          <w:rFonts w:ascii="Arial" w:hAnsi="Arial"/>
          <w:sz w:val="20"/>
        </w:rPr>
        <w:t xml:space="preserve">chloride </w:t>
      </w:r>
      <w:r w:rsidRPr="00685EEF">
        <w:rPr>
          <w:rFonts w:ascii="Arial" w:hAnsi="Arial"/>
          <w:sz w:val="20"/>
        </w:rPr>
        <w:t>and sodium</w:t>
      </w:r>
      <w:r w:rsidR="00E26230" w:rsidRPr="00685EEF">
        <w:rPr>
          <w:rFonts w:ascii="Arial" w:hAnsi="Arial"/>
          <w:sz w:val="20"/>
        </w:rPr>
        <w:t xml:space="preserve"> nitrate powders</w:t>
      </w:r>
      <w:r w:rsidRPr="00685EEF">
        <w:rPr>
          <w:rFonts w:ascii="Arial" w:hAnsi="Arial"/>
          <w:sz w:val="20"/>
        </w:rPr>
        <w:t xml:space="preserve">. </w:t>
      </w:r>
      <w:r w:rsidR="00E26230" w:rsidRPr="00685EEF">
        <w:rPr>
          <w:rFonts w:ascii="Arial" w:hAnsi="Arial"/>
          <w:sz w:val="20"/>
        </w:rPr>
        <w:t>After adding</w:t>
      </w:r>
      <w:r w:rsidRPr="00685EEF">
        <w:rPr>
          <w:rFonts w:ascii="Arial" w:hAnsi="Arial"/>
          <w:sz w:val="20"/>
        </w:rPr>
        <w:t xml:space="preserve"> 100.0 mL of water and an excess of 0.500 M silver nitrate solution</w:t>
      </w:r>
      <w:r w:rsidR="00E26230" w:rsidRPr="00685EEF">
        <w:rPr>
          <w:rFonts w:ascii="Arial" w:hAnsi="Arial"/>
          <w:sz w:val="20"/>
        </w:rPr>
        <w:t xml:space="preserve">, the white solid produced is </w:t>
      </w:r>
      <w:r w:rsidRPr="00685EEF">
        <w:rPr>
          <w:rFonts w:ascii="Arial" w:hAnsi="Arial"/>
          <w:sz w:val="20"/>
        </w:rPr>
        <w:t>collect</w:t>
      </w:r>
      <w:r w:rsidR="00E26230" w:rsidRPr="00685EEF">
        <w:rPr>
          <w:rFonts w:ascii="Arial" w:hAnsi="Arial"/>
          <w:sz w:val="20"/>
        </w:rPr>
        <w:t>ed</w:t>
      </w:r>
      <w:r w:rsidRPr="00685EEF">
        <w:rPr>
          <w:rFonts w:ascii="Arial" w:hAnsi="Arial"/>
          <w:sz w:val="20"/>
        </w:rPr>
        <w:t xml:space="preserve"> and dr</w:t>
      </w:r>
      <w:r w:rsidR="00E26230" w:rsidRPr="00685EEF">
        <w:rPr>
          <w:rFonts w:ascii="Arial" w:hAnsi="Arial"/>
          <w:sz w:val="20"/>
        </w:rPr>
        <w:t xml:space="preserve">ied. The solid’s </w:t>
      </w:r>
      <w:r w:rsidRPr="00685EEF">
        <w:rPr>
          <w:rFonts w:ascii="Arial" w:hAnsi="Arial"/>
          <w:sz w:val="20"/>
        </w:rPr>
        <w:t xml:space="preserve">weight </w:t>
      </w:r>
      <w:r w:rsidR="00E26230" w:rsidRPr="00685EEF">
        <w:rPr>
          <w:rFonts w:ascii="Arial" w:hAnsi="Arial"/>
          <w:sz w:val="20"/>
        </w:rPr>
        <w:t>is</w:t>
      </w:r>
      <w:r w:rsidRPr="00685EEF">
        <w:rPr>
          <w:rFonts w:ascii="Arial" w:hAnsi="Arial"/>
          <w:sz w:val="20"/>
        </w:rPr>
        <w:t xml:space="preserve"> 0.64</w:t>
      </w:r>
      <w:r w:rsidR="00E26230" w:rsidRPr="00685EEF">
        <w:rPr>
          <w:rFonts w:ascii="Arial" w:hAnsi="Arial"/>
          <w:sz w:val="20"/>
        </w:rPr>
        <w:t>3</w:t>
      </w:r>
      <w:r w:rsidRPr="00685EEF">
        <w:rPr>
          <w:rFonts w:ascii="Arial" w:hAnsi="Arial"/>
          <w:sz w:val="20"/>
        </w:rPr>
        <w:t xml:space="preserve"> g. Find the percent of sodium chloride in the original mixture. </w:t>
      </w:r>
    </w:p>
    <w:p w:rsidR="00B20DED" w:rsidRPr="00685EEF" w:rsidRDefault="00B20DED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6D3D00" w:rsidRPr="00685EEF" w:rsidRDefault="006D3D00" w:rsidP="00A375BC">
      <w:pPr>
        <w:ind w:left="720" w:hanging="720"/>
        <w:rPr>
          <w:rFonts w:ascii="Arial" w:hAnsi="Arial"/>
          <w:sz w:val="20"/>
        </w:rPr>
      </w:pPr>
    </w:p>
    <w:p w:rsidR="00326BB5" w:rsidRPr="00685EEF" w:rsidRDefault="00326BB5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What volume of each of the following acids will react completely with </w:t>
      </w:r>
      <w:r w:rsidR="00E26230" w:rsidRPr="00685EEF">
        <w:rPr>
          <w:rFonts w:ascii="Arial" w:hAnsi="Arial"/>
          <w:sz w:val="20"/>
        </w:rPr>
        <w:t>7</w:t>
      </w:r>
      <w:r w:rsidRPr="00685EEF">
        <w:rPr>
          <w:rFonts w:ascii="Arial" w:hAnsi="Arial"/>
          <w:sz w:val="20"/>
        </w:rPr>
        <w:t>0.00 mL of 0.2</w:t>
      </w:r>
      <w:r w:rsidR="00E26230" w:rsidRPr="00685EEF">
        <w:rPr>
          <w:rFonts w:ascii="Arial" w:hAnsi="Arial"/>
          <w:sz w:val="20"/>
        </w:rPr>
        <w:t>5</w:t>
      </w:r>
      <w:r w:rsidRPr="00685EEF">
        <w:rPr>
          <w:rFonts w:ascii="Arial" w:hAnsi="Arial"/>
          <w:sz w:val="20"/>
        </w:rPr>
        <w:t>0 M sodium hydroxide?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326BB5" w:rsidRPr="00685EEF" w:rsidRDefault="00A375BC" w:rsidP="00326BB5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</w:t>
      </w:r>
      <w:r w:rsidR="00EC1653" w:rsidRPr="00685EEF">
        <w:rPr>
          <w:rFonts w:ascii="Arial" w:hAnsi="Arial"/>
          <w:sz w:val="20"/>
        </w:rPr>
        <w:t>4</w:t>
      </w:r>
      <w:r w:rsidRPr="00685EEF">
        <w:rPr>
          <w:rFonts w:ascii="Arial" w:hAnsi="Arial"/>
          <w:sz w:val="20"/>
        </w:rPr>
        <w:t xml:space="preserve">A. </w:t>
      </w:r>
      <w:r w:rsidRPr="00685EEF">
        <w:rPr>
          <w:rFonts w:ascii="Arial" w:hAnsi="Arial"/>
          <w:sz w:val="20"/>
        </w:rPr>
        <w:tab/>
      </w:r>
      <w:r w:rsidR="00326BB5" w:rsidRPr="00685EEF">
        <w:rPr>
          <w:rFonts w:ascii="Arial" w:hAnsi="Arial"/>
          <w:sz w:val="20"/>
        </w:rPr>
        <w:t>i.  0.200 M acetic acid</w:t>
      </w:r>
      <w:r w:rsidR="00326BB5" w:rsidRPr="00685EEF">
        <w:rPr>
          <w:rFonts w:ascii="Arial" w:hAnsi="Arial"/>
          <w:sz w:val="20"/>
        </w:rPr>
        <w:tab/>
      </w:r>
    </w:p>
    <w:p w:rsidR="00326BB5" w:rsidRPr="00685EEF" w:rsidRDefault="00326BB5" w:rsidP="00326BB5">
      <w:pPr>
        <w:ind w:left="720" w:hanging="720"/>
        <w:rPr>
          <w:rFonts w:ascii="Arial" w:hAnsi="Arial"/>
          <w:sz w:val="20"/>
        </w:rPr>
      </w:pPr>
    </w:p>
    <w:p w:rsidR="00326BB5" w:rsidRPr="00685EEF" w:rsidRDefault="00326BB5" w:rsidP="00326BB5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</w:p>
    <w:p w:rsidR="00326BB5" w:rsidRPr="00685EEF" w:rsidRDefault="00326BB5" w:rsidP="00326BB5">
      <w:pPr>
        <w:ind w:left="720" w:hanging="720"/>
        <w:rPr>
          <w:rFonts w:ascii="Arial" w:hAnsi="Arial"/>
          <w:sz w:val="20"/>
        </w:rPr>
      </w:pPr>
    </w:p>
    <w:p w:rsidR="00326BB5" w:rsidRPr="00685EEF" w:rsidRDefault="00326BB5" w:rsidP="00326BB5">
      <w:pPr>
        <w:ind w:left="720" w:hanging="720"/>
        <w:rPr>
          <w:rFonts w:ascii="Arial" w:hAnsi="Arial"/>
          <w:sz w:val="20"/>
        </w:rPr>
      </w:pPr>
    </w:p>
    <w:p w:rsidR="000F5AFA" w:rsidRPr="00685EEF" w:rsidRDefault="00326BB5" w:rsidP="00326BB5">
      <w:pPr>
        <w:ind w:left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 xml:space="preserve">ii.  </w:t>
      </w:r>
      <w:r w:rsidR="00A375BC" w:rsidRPr="00685EEF">
        <w:rPr>
          <w:rFonts w:ascii="Arial" w:hAnsi="Arial"/>
          <w:sz w:val="20"/>
        </w:rPr>
        <w:t xml:space="preserve">0.150 M </w:t>
      </w:r>
      <w:r w:rsidRPr="00685EEF">
        <w:rPr>
          <w:rFonts w:ascii="Arial" w:hAnsi="Arial"/>
          <w:sz w:val="20"/>
        </w:rPr>
        <w:t>sulfuric</w:t>
      </w:r>
      <w:r w:rsidR="00A375BC" w:rsidRPr="00685EEF">
        <w:rPr>
          <w:rFonts w:ascii="Arial" w:hAnsi="Arial"/>
          <w:sz w:val="20"/>
        </w:rPr>
        <w:t xml:space="preserve"> acid</w:t>
      </w:r>
      <w:r w:rsidR="005B6DBF" w:rsidRPr="00685EEF">
        <w:rPr>
          <w:rFonts w:ascii="Arial" w:hAnsi="Arial"/>
          <w:sz w:val="20"/>
        </w:rPr>
        <w:tab/>
      </w:r>
      <w:r w:rsidR="005B6DBF" w:rsidRPr="00685EEF">
        <w:rPr>
          <w:rFonts w:ascii="Arial" w:hAnsi="Arial"/>
          <w:sz w:val="20"/>
        </w:rPr>
        <w:tab/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What volume of each of the following ba</w:t>
      </w:r>
      <w:r w:rsidR="00326BB5" w:rsidRPr="00685EEF">
        <w:rPr>
          <w:rFonts w:ascii="Arial" w:hAnsi="Arial"/>
          <w:sz w:val="20"/>
        </w:rPr>
        <w:t>ses will react completely with 65.00 mL of 0.4</w:t>
      </w:r>
      <w:r w:rsidRPr="00685EEF">
        <w:rPr>
          <w:rFonts w:ascii="Arial" w:hAnsi="Arial"/>
          <w:sz w:val="20"/>
        </w:rPr>
        <w:t>00 M hydrochloric acid?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326BB5" w:rsidRPr="00685EEF" w:rsidRDefault="00A375BC" w:rsidP="00326BB5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</w:t>
      </w:r>
      <w:r w:rsidR="00EC1653" w:rsidRPr="00685EEF">
        <w:rPr>
          <w:rFonts w:ascii="Arial" w:hAnsi="Arial"/>
          <w:sz w:val="20"/>
        </w:rPr>
        <w:t>4</w:t>
      </w:r>
      <w:r w:rsidRPr="00685EEF">
        <w:rPr>
          <w:rFonts w:ascii="Arial" w:hAnsi="Arial"/>
          <w:sz w:val="20"/>
        </w:rPr>
        <w:t xml:space="preserve">B. </w:t>
      </w:r>
      <w:r w:rsidRPr="00685EEF">
        <w:rPr>
          <w:rFonts w:ascii="Arial" w:hAnsi="Arial"/>
          <w:sz w:val="20"/>
        </w:rPr>
        <w:tab/>
      </w:r>
      <w:r w:rsidR="00326BB5" w:rsidRPr="00685EEF">
        <w:rPr>
          <w:rFonts w:ascii="Arial" w:hAnsi="Arial"/>
          <w:sz w:val="20"/>
        </w:rPr>
        <w:t>i.  0.250 M potassium hydroxide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  <w:r w:rsidRPr="00685EEF">
        <w:rPr>
          <w:rFonts w:ascii="Arial" w:hAnsi="Arial"/>
          <w:sz w:val="20"/>
        </w:rPr>
        <w:tab/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ab/>
      </w:r>
      <w:r w:rsidR="00326BB5" w:rsidRPr="00685EEF">
        <w:rPr>
          <w:rFonts w:ascii="Arial" w:hAnsi="Arial"/>
          <w:sz w:val="20"/>
        </w:rPr>
        <w:t xml:space="preserve">ii.  </w:t>
      </w:r>
      <w:r w:rsidRPr="00685EEF">
        <w:rPr>
          <w:rFonts w:ascii="Arial" w:hAnsi="Arial"/>
          <w:sz w:val="20"/>
        </w:rPr>
        <w:t>0.100 M barium hydroxide</w:t>
      </w:r>
    </w:p>
    <w:p w:rsidR="00A375BC" w:rsidRPr="00685EEF" w:rsidRDefault="00A375BC" w:rsidP="000F5AFA">
      <w:pPr>
        <w:ind w:left="3600" w:firstLine="720"/>
        <w:rPr>
          <w:rFonts w:ascii="Arial" w:hAnsi="Arial"/>
          <w:position w:val="-14"/>
          <w:sz w:val="20"/>
        </w:rPr>
      </w:pPr>
    </w:p>
    <w:p w:rsidR="002126FE" w:rsidRPr="00685EEF" w:rsidRDefault="002126FE" w:rsidP="000F5AFA">
      <w:pPr>
        <w:ind w:left="3600" w:firstLine="720"/>
        <w:rPr>
          <w:rFonts w:ascii="Arial" w:hAnsi="Arial"/>
          <w:position w:val="-14"/>
          <w:sz w:val="20"/>
        </w:rPr>
      </w:pPr>
    </w:p>
    <w:p w:rsidR="002126FE" w:rsidRPr="00685EEF" w:rsidRDefault="002126FE" w:rsidP="000F5AFA">
      <w:pPr>
        <w:ind w:left="3600" w:firstLine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0F5AFA" w:rsidRPr="00685EEF" w:rsidRDefault="000F5AFA" w:rsidP="00A375BC">
      <w:pPr>
        <w:ind w:left="720" w:hanging="720"/>
        <w:rPr>
          <w:rFonts w:ascii="Arial" w:hAnsi="Arial"/>
          <w:sz w:val="20"/>
        </w:rPr>
      </w:pPr>
    </w:p>
    <w:p w:rsidR="00EC1653" w:rsidRPr="00685EEF" w:rsidRDefault="00EC1653" w:rsidP="00EC1653">
      <w:pPr>
        <w:rPr>
          <w:rFonts w:ascii="Arial" w:hAnsi="Arial"/>
          <w:sz w:val="16"/>
          <w:szCs w:val="16"/>
        </w:rPr>
      </w:pPr>
      <w:r w:rsidRPr="00685EEF">
        <w:rPr>
          <w:rFonts w:ascii="Arial" w:hAnsi="Arial"/>
          <w:sz w:val="16"/>
          <w:szCs w:val="16"/>
        </w:rPr>
        <w:t>ANSWERS:</w:t>
      </w:r>
      <w:r w:rsidRPr="00685EEF">
        <w:rPr>
          <w:rFonts w:ascii="Arial" w:hAnsi="Arial"/>
          <w:sz w:val="16"/>
          <w:szCs w:val="16"/>
        </w:rPr>
        <w:tab/>
        <w:t xml:space="preserve">13A.   atomic </w:t>
      </w:r>
      <w:r w:rsidR="00E26230" w:rsidRPr="00685EEF">
        <w:rPr>
          <w:rFonts w:ascii="Arial" w:hAnsi="Arial"/>
          <w:sz w:val="16"/>
          <w:szCs w:val="16"/>
        </w:rPr>
        <w:t>weight</w:t>
      </w:r>
      <w:r w:rsidRPr="00685EEF">
        <w:rPr>
          <w:rFonts w:ascii="Arial" w:hAnsi="Arial"/>
          <w:sz w:val="16"/>
          <w:szCs w:val="16"/>
        </w:rPr>
        <w:t xml:space="preserve"> = 3</w:t>
      </w:r>
      <w:r w:rsidR="00E26230" w:rsidRPr="00685EEF">
        <w:rPr>
          <w:rFonts w:ascii="Arial" w:hAnsi="Arial"/>
          <w:sz w:val="16"/>
          <w:szCs w:val="16"/>
        </w:rPr>
        <w:t>9.1</w:t>
      </w:r>
      <w:r w:rsidRPr="00685EEF">
        <w:rPr>
          <w:rFonts w:ascii="Arial" w:hAnsi="Arial"/>
          <w:sz w:val="16"/>
          <w:szCs w:val="16"/>
        </w:rPr>
        <w:t xml:space="preserve"> g; </w:t>
      </w:r>
      <w:r w:rsidR="00E26230" w:rsidRPr="00685EEF">
        <w:rPr>
          <w:rFonts w:ascii="Arial" w:hAnsi="Arial"/>
          <w:sz w:val="16"/>
          <w:szCs w:val="16"/>
        </w:rPr>
        <w:t>K</w:t>
      </w:r>
      <w:r w:rsidRPr="00685EEF">
        <w:rPr>
          <w:rFonts w:ascii="Arial" w:hAnsi="Arial"/>
          <w:sz w:val="16"/>
          <w:szCs w:val="16"/>
        </w:rPr>
        <w:tab/>
      </w:r>
      <w:r w:rsidR="00326BB5" w:rsidRPr="00685EEF">
        <w:rPr>
          <w:rFonts w:ascii="Arial" w:hAnsi="Arial"/>
          <w:sz w:val="16"/>
          <w:szCs w:val="16"/>
        </w:rPr>
        <w:tab/>
      </w:r>
      <w:r w:rsidRPr="00685EEF">
        <w:rPr>
          <w:rFonts w:ascii="Arial" w:hAnsi="Arial"/>
          <w:sz w:val="16"/>
          <w:szCs w:val="16"/>
        </w:rPr>
        <w:t>14A</w:t>
      </w:r>
      <w:r w:rsidR="00326BB5" w:rsidRPr="00685EEF">
        <w:rPr>
          <w:rFonts w:ascii="Arial" w:hAnsi="Arial"/>
          <w:sz w:val="16"/>
          <w:szCs w:val="16"/>
        </w:rPr>
        <w:t>i</w:t>
      </w:r>
      <w:r w:rsidRPr="00685EEF">
        <w:rPr>
          <w:rFonts w:ascii="Arial" w:hAnsi="Arial"/>
          <w:sz w:val="16"/>
          <w:szCs w:val="16"/>
        </w:rPr>
        <w:t xml:space="preserve">.  </w:t>
      </w:r>
      <w:r w:rsidR="00326BB5" w:rsidRPr="00685EEF">
        <w:rPr>
          <w:rFonts w:ascii="Arial" w:hAnsi="Arial"/>
          <w:sz w:val="16"/>
          <w:szCs w:val="16"/>
        </w:rPr>
        <w:t xml:space="preserve"> </w:t>
      </w:r>
      <w:r w:rsidRPr="00685EEF">
        <w:rPr>
          <w:rFonts w:ascii="Arial" w:hAnsi="Arial"/>
          <w:sz w:val="16"/>
          <w:szCs w:val="16"/>
        </w:rPr>
        <w:t xml:space="preserve"> </w:t>
      </w:r>
      <w:r w:rsidR="00326BB5" w:rsidRPr="00685EEF">
        <w:rPr>
          <w:rFonts w:ascii="Arial" w:hAnsi="Arial"/>
          <w:sz w:val="16"/>
          <w:szCs w:val="16"/>
        </w:rPr>
        <w:t>87.5</w:t>
      </w:r>
      <w:r w:rsidRPr="00685EEF">
        <w:rPr>
          <w:rFonts w:ascii="Arial" w:hAnsi="Arial"/>
          <w:sz w:val="16"/>
          <w:szCs w:val="16"/>
        </w:rPr>
        <w:t xml:space="preserve"> mL </w:t>
      </w:r>
      <w:r w:rsidR="00326BB5" w:rsidRPr="00685EEF">
        <w:rPr>
          <w:rFonts w:ascii="Arial" w:hAnsi="Arial"/>
          <w:sz w:val="16"/>
          <w:szCs w:val="16"/>
        </w:rPr>
        <w:tab/>
      </w:r>
      <w:r w:rsidR="00326BB5" w:rsidRPr="00685EEF">
        <w:rPr>
          <w:rFonts w:ascii="Arial" w:hAnsi="Arial"/>
          <w:sz w:val="16"/>
          <w:szCs w:val="16"/>
        </w:rPr>
        <w:tab/>
      </w:r>
      <w:r w:rsidR="00326BB5" w:rsidRPr="00685EEF">
        <w:rPr>
          <w:rFonts w:ascii="Arial" w:hAnsi="Arial"/>
          <w:sz w:val="16"/>
          <w:szCs w:val="16"/>
        </w:rPr>
        <w:tab/>
        <w:t>14Bi.   104 mL</w:t>
      </w:r>
    </w:p>
    <w:p w:rsidR="00EC1653" w:rsidRPr="00685EEF" w:rsidRDefault="00EC1653" w:rsidP="00EC1653">
      <w:pPr>
        <w:rPr>
          <w:rFonts w:ascii="Arial" w:hAnsi="Arial"/>
          <w:sz w:val="16"/>
          <w:szCs w:val="16"/>
        </w:rPr>
      </w:pPr>
      <w:r w:rsidRPr="00685EEF">
        <w:rPr>
          <w:rFonts w:ascii="Arial" w:hAnsi="Arial"/>
          <w:sz w:val="16"/>
          <w:szCs w:val="16"/>
        </w:rPr>
        <w:tab/>
      </w:r>
      <w:r w:rsidRPr="00685EEF">
        <w:rPr>
          <w:rFonts w:ascii="Arial" w:hAnsi="Arial"/>
          <w:sz w:val="16"/>
          <w:szCs w:val="16"/>
        </w:rPr>
        <w:tab/>
        <w:t>13B.   1</w:t>
      </w:r>
      <w:r w:rsidR="00E26230" w:rsidRPr="00685EEF">
        <w:rPr>
          <w:rFonts w:ascii="Arial" w:hAnsi="Arial"/>
          <w:sz w:val="16"/>
          <w:szCs w:val="16"/>
        </w:rPr>
        <w:t>4.2</w:t>
      </w:r>
      <w:r w:rsidRPr="00685EEF">
        <w:rPr>
          <w:rFonts w:ascii="Arial" w:hAnsi="Arial"/>
          <w:sz w:val="16"/>
          <w:szCs w:val="16"/>
        </w:rPr>
        <w:t>%</w:t>
      </w:r>
      <w:r w:rsidRPr="00685EEF">
        <w:rPr>
          <w:rFonts w:ascii="Arial" w:hAnsi="Arial"/>
          <w:sz w:val="16"/>
          <w:szCs w:val="16"/>
        </w:rPr>
        <w:tab/>
      </w:r>
      <w:r w:rsidRPr="00685EEF">
        <w:rPr>
          <w:rFonts w:ascii="Arial" w:hAnsi="Arial"/>
          <w:sz w:val="16"/>
          <w:szCs w:val="16"/>
        </w:rPr>
        <w:tab/>
      </w:r>
      <w:r w:rsidRPr="00685EEF">
        <w:rPr>
          <w:rFonts w:ascii="Arial" w:hAnsi="Arial"/>
          <w:sz w:val="16"/>
          <w:szCs w:val="16"/>
        </w:rPr>
        <w:tab/>
      </w:r>
      <w:r w:rsidR="00326BB5" w:rsidRPr="00685EEF">
        <w:rPr>
          <w:rFonts w:ascii="Arial" w:hAnsi="Arial"/>
          <w:sz w:val="16"/>
          <w:szCs w:val="16"/>
        </w:rPr>
        <w:tab/>
        <w:t>14Aii.   58.3 mL</w:t>
      </w:r>
      <w:r w:rsidRPr="00685EEF">
        <w:rPr>
          <w:rFonts w:ascii="Arial" w:hAnsi="Arial"/>
          <w:sz w:val="16"/>
          <w:szCs w:val="16"/>
        </w:rPr>
        <w:tab/>
      </w:r>
      <w:r w:rsidR="00326BB5" w:rsidRPr="00685EEF">
        <w:rPr>
          <w:rFonts w:ascii="Arial" w:hAnsi="Arial"/>
          <w:sz w:val="16"/>
          <w:szCs w:val="16"/>
        </w:rPr>
        <w:tab/>
      </w:r>
      <w:r w:rsidR="00326BB5" w:rsidRPr="00685EEF">
        <w:rPr>
          <w:rFonts w:ascii="Arial" w:hAnsi="Arial"/>
          <w:sz w:val="16"/>
          <w:szCs w:val="16"/>
        </w:rPr>
        <w:tab/>
        <w:t>14Bii.  130. mL</w:t>
      </w:r>
    </w:p>
    <w:p w:rsidR="00C51E11" w:rsidRPr="00685EEF" w:rsidRDefault="00C51E11" w:rsidP="00C51E11">
      <w:pPr>
        <w:pStyle w:val="Heading1"/>
        <w:rPr>
          <w:b w:val="0"/>
          <w:sz w:val="20"/>
        </w:rPr>
      </w:pPr>
      <w:r w:rsidRPr="00685EEF">
        <w:rPr>
          <w:b w:val="0"/>
          <w:sz w:val="20"/>
        </w:rPr>
        <w:lastRenderedPageBreak/>
        <w:tab/>
      </w:r>
      <w:r w:rsidRPr="00685EEF">
        <w:rPr>
          <w:b w:val="0"/>
          <w:sz w:val="20"/>
        </w:rPr>
        <w:tab/>
      </w:r>
      <w:r w:rsidRPr="00685EEF">
        <w:rPr>
          <w:b w:val="0"/>
          <w:sz w:val="20"/>
        </w:rPr>
        <w:tab/>
      </w:r>
      <w:r w:rsidRPr="00685EEF">
        <w:rPr>
          <w:b w:val="0"/>
          <w:sz w:val="20"/>
        </w:rPr>
        <w:tab/>
      </w:r>
      <w:r w:rsidRPr="00685EEF">
        <w:rPr>
          <w:b w:val="0"/>
          <w:sz w:val="20"/>
        </w:rPr>
        <w:tab/>
      </w:r>
      <w:r w:rsidRPr="00685EEF">
        <w:rPr>
          <w:b w:val="0"/>
          <w:sz w:val="20"/>
        </w:rPr>
        <w:tab/>
      </w:r>
      <w:r w:rsidRPr="00685EEF">
        <w:rPr>
          <w:b w:val="0"/>
          <w:sz w:val="20"/>
        </w:rPr>
        <w:tab/>
      </w:r>
      <w:r w:rsidRPr="00685EEF">
        <w:rPr>
          <w:b w:val="0"/>
          <w:sz w:val="20"/>
        </w:rPr>
        <w:tab/>
      </w:r>
      <w:r w:rsidRPr="00685EEF">
        <w:rPr>
          <w:b w:val="0"/>
          <w:sz w:val="20"/>
        </w:rPr>
        <w:tab/>
        <w:t>Name:</w:t>
      </w:r>
      <w:r w:rsidRPr="00685EEF">
        <w:rPr>
          <w:b w:val="0"/>
          <w:sz w:val="20"/>
        </w:rPr>
        <w:tab/>
        <w:t>_______</w:t>
      </w:r>
      <w:r w:rsidR="002A3DF9" w:rsidRPr="00685EEF">
        <w:rPr>
          <w:sz w:val="20"/>
          <w:u w:val="single"/>
        </w:rPr>
        <w:t>_</w:t>
      </w:r>
      <w:r w:rsidR="002126FE" w:rsidRPr="00685EEF">
        <w:rPr>
          <w:sz w:val="20"/>
          <w:u w:val="single"/>
        </w:rPr>
        <w:t>_______</w:t>
      </w:r>
      <w:r w:rsidR="002A3DF9" w:rsidRPr="00685EEF">
        <w:rPr>
          <w:sz w:val="20"/>
          <w:u w:val="single"/>
        </w:rPr>
        <w:t>_</w:t>
      </w:r>
      <w:r w:rsidRPr="00685EEF">
        <w:rPr>
          <w:b w:val="0"/>
          <w:sz w:val="20"/>
        </w:rPr>
        <w:t>________</w:t>
      </w: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tab/>
      </w:r>
      <w:r w:rsidRPr="00685EEF">
        <w:rPr>
          <w:rFonts w:ascii="Arial" w:hAnsi="Arial"/>
          <w:sz w:val="20"/>
        </w:rPr>
        <w:t>Hour:</w:t>
      </w:r>
      <w:r w:rsidRPr="00685EEF">
        <w:rPr>
          <w:rFonts w:ascii="Arial" w:hAnsi="Arial"/>
          <w:sz w:val="20"/>
        </w:rPr>
        <w:tab/>
        <w:t>____</w:t>
      </w:r>
      <w:r w:rsidRPr="00685EEF">
        <w:rPr>
          <w:rFonts w:ascii="Arial" w:hAnsi="Arial"/>
          <w:sz w:val="20"/>
        </w:rPr>
        <w:tab/>
        <w:t>Date:</w:t>
      </w:r>
      <w:r w:rsidRPr="00685EEF">
        <w:rPr>
          <w:rFonts w:ascii="Arial" w:hAnsi="Arial"/>
          <w:sz w:val="20"/>
        </w:rPr>
        <w:tab/>
        <w:t>___________</w:t>
      </w:r>
    </w:p>
    <w:p w:rsidR="00A375BC" w:rsidRPr="00685EEF" w:rsidRDefault="00A375BC" w:rsidP="00A375BC">
      <w:pPr>
        <w:pStyle w:val="Heading1"/>
      </w:pPr>
      <w:r w:rsidRPr="00685EEF">
        <w:t xml:space="preserve">AP Chemistry: </w:t>
      </w:r>
      <w:r w:rsidR="008D5C33" w:rsidRPr="00685EEF">
        <w:rPr>
          <w:i/>
        </w:rPr>
        <w:t xml:space="preserve">Writing “Proper” Equations </w:t>
      </w:r>
      <w:r w:rsidRPr="00685EEF">
        <w:rPr>
          <w:i/>
        </w:rPr>
        <w:t>1</w:t>
      </w:r>
    </w:p>
    <w:p w:rsidR="00A375BC" w:rsidRPr="00685EEF" w:rsidRDefault="00A375BC" w:rsidP="00A375BC">
      <w:pPr>
        <w:rPr>
          <w:rFonts w:ascii="Arial" w:hAnsi="Arial"/>
          <w:b/>
        </w:rPr>
      </w:pPr>
    </w:p>
    <w:p w:rsidR="00A375BC" w:rsidRPr="00685EEF" w:rsidRDefault="00A375BC" w:rsidP="00A375BC">
      <w:pPr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Write balanced equations for each of the following. Follow the rules below, exactly as stated. You NEED NOT put the phase after each substance.</w:t>
      </w:r>
    </w:p>
    <w:p w:rsidR="00A375BC" w:rsidRPr="00685EEF" w:rsidRDefault="00A375BC" w:rsidP="00A375BC">
      <w:pPr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5F4BB2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30041ED" wp14:editId="4BEE0EA4">
                <wp:simplePos x="0" y="0"/>
                <wp:positionH relativeFrom="column">
                  <wp:posOffset>309880</wp:posOffset>
                </wp:positionH>
                <wp:positionV relativeFrom="paragraph">
                  <wp:posOffset>6350</wp:posOffset>
                </wp:positionV>
                <wp:extent cx="5486400" cy="1295400"/>
                <wp:effectExtent l="14605" t="15875" r="13970" b="12700"/>
                <wp:wrapNone/>
                <wp:docPr id="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95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4.4pt;margin-top:.5pt;width:6in;height:10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" filled="f" strokecolor="red" strokeweight="1.75pt"/>
            </w:pict>
          </mc:Fallback>
        </mc:AlternateContent>
      </w:r>
    </w:p>
    <w:p w:rsidR="00A375BC" w:rsidRPr="00685EEF" w:rsidRDefault="00A375BC" w:rsidP="00A375BC">
      <w:pPr>
        <w:spacing w:line="360" w:lineRule="auto"/>
        <w:ind w:left="720"/>
        <w:rPr>
          <w:rFonts w:ascii="Arial" w:hAnsi="Arial" w:cs="Arial"/>
          <w:b/>
          <w:bCs/>
          <w:sz w:val="20"/>
        </w:rPr>
      </w:pPr>
      <w:r w:rsidRPr="00685EEF">
        <w:rPr>
          <w:rFonts w:ascii="Arial" w:hAnsi="Arial" w:cs="Arial"/>
          <w:b/>
          <w:bCs/>
          <w:sz w:val="20"/>
        </w:rPr>
        <w:t xml:space="preserve">A. “Know thy solubility </w:t>
      </w:r>
      <w:r w:rsidR="005C5688" w:rsidRPr="00685EEF">
        <w:rPr>
          <w:rFonts w:ascii="Arial" w:hAnsi="Arial" w:cs="Arial"/>
          <w:b/>
          <w:bCs/>
          <w:sz w:val="20"/>
        </w:rPr>
        <w:t>rules.”</w:t>
      </w:r>
    </w:p>
    <w:p w:rsidR="00A375BC" w:rsidRPr="00685EEF" w:rsidRDefault="00A375BC" w:rsidP="00A375BC">
      <w:pPr>
        <w:spacing w:line="360" w:lineRule="auto"/>
        <w:ind w:left="720"/>
        <w:rPr>
          <w:rFonts w:ascii="Arial" w:hAnsi="Arial" w:cs="Arial"/>
          <w:b/>
          <w:bCs/>
          <w:sz w:val="20"/>
        </w:rPr>
      </w:pPr>
      <w:r w:rsidRPr="00685EEF">
        <w:rPr>
          <w:rFonts w:ascii="Arial" w:hAnsi="Arial" w:cs="Arial"/>
          <w:b/>
          <w:bCs/>
          <w:sz w:val="20"/>
        </w:rPr>
        <w:t>B.  For solids, liquids, and gases, write neutral formulas.</w:t>
      </w:r>
    </w:p>
    <w:p w:rsidR="00A375BC" w:rsidRPr="00685EEF" w:rsidRDefault="00A375BC" w:rsidP="00A375BC">
      <w:pPr>
        <w:spacing w:line="360" w:lineRule="auto"/>
        <w:ind w:left="720"/>
        <w:rPr>
          <w:rFonts w:ascii="Arial" w:hAnsi="Arial" w:cs="Arial"/>
          <w:b/>
          <w:bCs/>
          <w:sz w:val="20"/>
        </w:rPr>
      </w:pPr>
      <w:r w:rsidRPr="00685EEF">
        <w:rPr>
          <w:rFonts w:ascii="Arial" w:hAnsi="Arial" w:cs="Arial"/>
          <w:b/>
          <w:bCs/>
          <w:sz w:val="20"/>
        </w:rPr>
        <w:t xml:space="preserve">C.  For “strongs” (acids, bases, or soluble salts in solution) write ions. </w:t>
      </w:r>
    </w:p>
    <w:p w:rsidR="00A375BC" w:rsidRPr="00685EEF" w:rsidRDefault="00A375BC" w:rsidP="00A375BC">
      <w:pPr>
        <w:spacing w:line="360" w:lineRule="auto"/>
        <w:ind w:left="720"/>
        <w:rPr>
          <w:rFonts w:ascii="Arial" w:hAnsi="Arial" w:cs="Arial"/>
          <w:b/>
          <w:bCs/>
          <w:sz w:val="20"/>
        </w:rPr>
      </w:pPr>
      <w:r w:rsidRPr="00685EEF">
        <w:rPr>
          <w:rFonts w:ascii="Arial" w:hAnsi="Arial" w:cs="Arial"/>
          <w:b/>
          <w:bCs/>
          <w:sz w:val="20"/>
        </w:rPr>
        <w:t>D.  For “weaks” (acids, bases, or insoluble salts in solution), write neutral formulas.</w:t>
      </w:r>
    </w:p>
    <w:p w:rsidR="00A375BC" w:rsidRPr="00685EEF" w:rsidRDefault="00A375BC" w:rsidP="00A375BC">
      <w:pPr>
        <w:spacing w:line="360" w:lineRule="auto"/>
        <w:ind w:left="720"/>
        <w:rPr>
          <w:rFonts w:ascii="Arial" w:hAnsi="Arial" w:cs="Arial"/>
          <w:b/>
          <w:bCs/>
          <w:sz w:val="20"/>
        </w:rPr>
      </w:pPr>
      <w:r w:rsidRPr="00685EEF">
        <w:rPr>
          <w:rFonts w:ascii="Arial" w:hAnsi="Arial" w:cs="Arial"/>
          <w:b/>
          <w:bCs/>
          <w:sz w:val="20"/>
        </w:rPr>
        <w:t>E.  NEVER write spectator ions.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1. Zinc pellets react with hydrochloric acid to yield aqueous zinc chloride and hydrogen gas.</w:t>
      </w: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027EB5">
      <w:pPr>
        <w:ind w:left="720" w:firstLine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2. Aqueous strontium hydroxide reacts with hydrobromic acid to yield soluble strontium bromide and water.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3. Calcium hydroxide reacts in solution with phosphoric acid to yield water and a calcium phosphate precipitate.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4. Aluminum hydroxide powder reacts with hydrochloric acid to yield soluble aluminum chloride and water.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3253AB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5. Hydrochlor</w:t>
      </w:r>
      <w:r w:rsidR="00A375BC" w:rsidRPr="00685EEF">
        <w:rPr>
          <w:rFonts w:ascii="Arial" w:hAnsi="Arial"/>
          <w:sz w:val="20"/>
        </w:rPr>
        <w:t xml:space="preserve">ic acid reacts in solution with silver nitrate to produce nitric acid and a silver </w:t>
      </w:r>
      <w:r w:rsidRPr="00685EEF">
        <w:rPr>
          <w:rFonts w:ascii="Arial" w:hAnsi="Arial"/>
          <w:sz w:val="20"/>
        </w:rPr>
        <w:t>chloride</w:t>
      </w:r>
      <w:r w:rsidR="00A375BC" w:rsidRPr="00685EEF">
        <w:rPr>
          <w:rFonts w:ascii="Arial" w:hAnsi="Arial"/>
          <w:sz w:val="20"/>
        </w:rPr>
        <w:t xml:space="preserve"> precipitate.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6. Liquid phosphorus pentachloride and water react to form phosphoric acid and hydrogen chloride gas.</w:t>
      </w:r>
    </w:p>
    <w:p w:rsidR="002126FE" w:rsidRPr="00685EEF" w:rsidRDefault="002126FE" w:rsidP="00A375BC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A375BC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A375BC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A375BC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lastRenderedPageBreak/>
        <w:t>7. The combustion of solid molybdenum(IV) sulfide yields solid molybdenum(VI) oxide and sulfur dioxide gas.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8. Solid silicon dioxide reacts with carbon shavings to yield silicon and carbon monoxide.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9. In a gaseous reaction, ammonia reacts with oxygen to yield nitrogen monoxide and water vapor.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10. Solid sodium bicarbonate decomposes into solid sodium carbonate, water vapor, and carbon dioxide.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11. When burned in air, the disaccharide sucrose (C</w:t>
      </w:r>
      <w:r w:rsidRPr="00685EEF">
        <w:rPr>
          <w:rFonts w:ascii="Arial" w:hAnsi="Arial"/>
          <w:sz w:val="20"/>
          <w:vertAlign w:val="subscript"/>
        </w:rPr>
        <w:t>12</w:t>
      </w:r>
      <w:r w:rsidRPr="00685EEF">
        <w:rPr>
          <w:rFonts w:ascii="Arial" w:hAnsi="Arial"/>
          <w:sz w:val="20"/>
        </w:rPr>
        <w:t>H</w:t>
      </w:r>
      <w:r w:rsidRPr="00685EEF">
        <w:rPr>
          <w:rFonts w:ascii="Arial" w:hAnsi="Arial"/>
          <w:sz w:val="20"/>
          <w:vertAlign w:val="subscript"/>
        </w:rPr>
        <w:t>22</w:t>
      </w:r>
      <w:r w:rsidRPr="00685EEF">
        <w:rPr>
          <w:rFonts w:ascii="Arial" w:hAnsi="Arial"/>
          <w:sz w:val="20"/>
        </w:rPr>
        <w:t>O</w:t>
      </w:r>
      <w:r w:rsidRPr="00685EEF">
        <w:rPr>
          <w:rFonts w:ascii="Arial" w:hAnsi="Arial"/>
          <w:sz w:val="20"/>
          <w:vertAlign w:val="subscript"/>
        </w:rPr>
        <w:t>11</w:t>
      </w:r>
      <w:r w:rsidRPr="00685EEF">
        <w:rPr>
          <w:rFonts w:ascii="Arial" w:hAnsi="Arial"/>
          <w:sz w:val="20"/>
        </w:rPr>
        <w:t>) yields water vapor and carbon dioxide.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12. Solid europium reacts with gaseous hydrogen fluoride to yield solid europium(III) fluoride and hydrogen gas.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13. Solid chromium and solid sulfur react to yield solid chromium(VI) sulfide.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14. Solid silicon tetrachloride reacts with magnesium pellets to produce silicon and magnesium chloride.</w:t>
      </w: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firstLine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2126FE" w:rsidRPr="00685EEF" w:rsidRDefault="002126FE" w:rsidP="002126FE">
      <w:pPr>
        <w:ind w:left="720" w:hanging="720"/>
        <w:rPr>
          <w:rFonts w:ascii="Arial" w:hAnsi="Arial"/>
          <w:sz w:val="20"/>
        </w:rPr>
      </w:pPr>
    </w:p>
    <w:p w:rsidR="00A375BC" w:rsidRPr="00685EEF" w:rsidRDefault="00A375BC" w:rsidP="00A375BC">
      <w:pPr>
        <w:ind w:left="720" w:hanging="720"/>
        <w:rPr>
          <w:rFonts w:ascii="Arial" w:hAnsi="Arial"/>
          <w:sz w:val="20"/>
        </w:rPr>
      </w:pPr>
      <w:r w:rsidRPr="00685EEF">
        <w:rPr>
          <w:rFonts w:ascii="Arial" w:hAnsi="Arial"/>
          <w:sz w:val="20"/>
        </w:rPr>
        <w:t>15. Solid iron(III) oxide reacts with nitric acid to yield soluble iron(III) nitrate and water.</w:t>
      </w:r>
    </w:p>
    <w:p w:rsidR="00EA0481" w:rsidRPr="00685EEF" w:rsidRDefault="00EA0481">
      <w:pPr>
        <w:rPr>
          <w:rFonts w:ascii="Arial" w:hAnsi="Arial"/>
          <w:sz w:val="20"/>
        </w:rPr>
      </w:pPr>
    </w:p>
    <w:sectPr w:rsidR="00EA0481" w:rsidRPr="00685EEF" w:rsidSect="00752E2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E"/>
    <w:rsid w:val="0001392E"/>
    <w:rsid w:val="00021B00"/>
    <w:rsid w:val="0002688D"/>
    <w:rsid w:val="00027193"/>
    <w:rsid w:val="00027EB5"/>
    <w:rsid w:val="0004456F"/>
    <w:rsid w:val="00047D58"/>
    <w:rsid w:val="0006507D"/>
    <w:rsid w:val="000718D3"/>
    <w:rsid w:val="0007425F"/>
    <w:rsid w:val="0007452D"/>
    <w:rsid w:val="00082FE6"/>
    <w:rsid w:val="00083E0F"/>
    <w:rsid w:val="0009010B"/>
    <w:rsid w:val="00094FEC"/>
    <w:rsid w:val="000969EC"/>
    <w:rsid w:val="00097C67"/>
    <w:rsid w:val="000A21E3"/>
    <w:rsid w:val="000C1F4F"/>
    <w:rsid w:val="000C2024"/>
    <w:rsid w:val="000C2296"/>
    <w:rsid w:val="000D5A41"/>
    <w:rsid w:val="000E68F5"/>
    <w:rsid w:val="000F5AFA"/>
    <w:rsid w:val="00102EBE"/>
    <w:rsid w:val="00110E31"/>
    <w:rsid w:val="00114E4F"/>
    <w:rsid w:val="0011556C"/>
    <w:rsid w:val="00115589"/>
    <w:rsid w:val="00120F4F"/>
    <w:rsid w:val="00123910"/>
    <w:rsid w:val="00137080"/>
    <w:rsid w:val="00143665"/>
    <w:rsid w:val="00152F83"/>
    <w:rsid w:val="00171ED2"/>
    <w:rsid w:val="00186842"/>
    <w:rsid w:val="00191F60"/>
    <w:rsid w:val="00195D6B"/>
    <w:rsid w:val="001D0B68"/>
    <w:rsid w:val="001D63CC"/>
    <w:rsid w:val="001D776A"/>
    <w:rsid w:val="001E2659"/>
    <w:rsid w:val="001F45D7"/>
    <w:rsid w:val="002034ED"/>
    <w:rsid w:val="0020751D"/>
    <w:rsid w:val="002126FE"/>
    <w:rsid w:val="00214659"/>
    <w:rsid w:val="00221EC9"/>
    <w:rsid w:val="0023161C"/>
    <w:rsid w:val="00240834"/>
    <w:rsid w:val="00250707"/>
    <w:rsid w:val="00251665"/>
    <w:rsid w:val="00270CA9"/>
    <w:rsid w:val="002849A9"/>
    <w:rsid w:val="00287118"/>
    <w:rsid w:val="00293334"/>
    <w:rsid w:val="00294515"/>
    <w:rsid w:val="002A2DFC"/>
    <w:rsid w:val="002A3DF9"/>
    <w:rsid w:val="002B2775"/>
    <w:rsid w:val="002B7127"/>
    <w:rsid w:val="002C0372"/>
    <w:rsid w:val="002C4A58"/>
    <w:rsid w:val="002D505F"/>
    <w:rsid w:val="002F03C5"/>
    <w:rsid w:val="002F428E"/>
    <w:rsid w:val="002F78EA"/>
    <w:rsid w:val="0031149B"/>
    <w:rsid w:val="003253AB"/>
    <w:rsid w:val="00326BB5"/>
    <w:rsid w:val="00327860"/>
    <w:rsid w:val="0034072D"/>
    <w:rsid w:val="00367F34"/>
    <w:rsid w:val="00371F6C"/>
    <w:rsid w:val="003727B5"/>
    <w:rsid w:val="003815B6"/>
    <w:rsid w:val="00383B41"/>
    <w:rsid w:val="00391635"/>
    <w:rsid w:val="00392804"/>
    <w:rsid w:val="003939A7"/>
    <w:rsid w:val="00394080"/>
    <w:rsid w:val="003A7247"/>
    <w:rsid w:val="003B7305"/>
    <w:rsid w:val="003C5E6E"/>
    <w:rsid w:val="003D1165"/>
    <w:rsid w:val="003E4AF3"/>
    <w:rsid w:val="00404653"/>
    <w:rsid w:val="00415BFF"/>
    <w:rsid w:val="00416300"/>
    <w:rsid w:val="00427411"/>
    <w:rsid w:val="00441BA8"/>
    <w:rsid w:val="00444750"/>
    <w:rsid w:val="00455A8F"/>
    <w:rsid w:val="0047037B"/>
    <w:rsid w:val="004957BA"/>
    <w:rsid w:val="004A6AD4"/>
    <w:rsid w:val="004C2AE7"/>
    <w:rsid w:val="004C2E90"/>
    <w:rsid w:val="00511800"/>
    <w:rsid w:val="00515067"/>
    <w:rsid w:val="005164D1"/>
    <w:rsid w:val="0052178A"/>
    <w:rsid w:val="00527265"/>
    <w:rsid w:val="0053321D"/>
    <w:rsid w:val="005337AC"/>
    <w:rsid w:val="00570D3A"/>
    <w:rsid w:val="00574D09"/>
    <w:rsid w:val="00585E21"/>
    <w:rsid w:val="0058616C"/>
    <w:rsid w:val="005926E3"/>
    <w:rsid w:val="005A1CA4"/>
    <w:rsid w:val="005A6C7C"/>
    <w:rsid w:val="005B6DBF"/>
    <w:rsid w:val="005C055C"/>
    <w:rsid w:val="005C2832"/>
    <w:rsid w:val="005C2B45"/>
    <w:rsid w:val="005C5688"/>
    <w:rsid w:val="005E1EBD"/>
    <w:rsid w:val="005F2F89"/>
    <w:rsid w:val="005F4BB2"/>
    <w:rsid w:val="00603065"/>
    <w:rsid w:val="006105A8"/>
    <w:rsid w:val="006116A5"/>
    <w:rsid w:val="00631858"/>
    <w:rsid w:val="00634EF6"/>
    <w:rsid w:val="00635220"/>
    <w:rsid w:val="00640AC6"/>
    <w:rsid w:val="0064194C"/>
    <w:rsid w:val="006668FC"/>
    <w:rsid w:val="00670639"/>
    <w:rsid w:val="0068017D"/>
    <w:rsid w:val="006803C5"/>
    <w:rsid w:val="00685EEF"/>
    <w:rsid w:val="00686D1E"/>
    <w:rsid w:val="006901EA"/>
    <w:rsid w:val="006921C5"/>
    <w:rsid w:val="006A0555"/>
    <w:rsid w:val="006C229C"/>
    <w:rsid w:val="006C60B6"/>
    <w:rsid w:val="006D3CB4"/>
    <w:rsid w:val="006D3D00"/>
    <w:rsid w:val="006E0DB7"/>
    <w:rsid w:val="006E62BB"/>
    <w:rsid w:val="006F5FA5"/>
    <w:rsid w:val="0070030F"/>
    <w:rsid w:val="007046DD"/>
    <w:rsid w:val="00705B3C"/>
    <w:rsid w:val="00710061"/>
    <w:rsid w:val="0071123D"/>
    <w:rsid w:val="007162D1"/>
    <w:rsid w:val="00743D7E"/>
    <w:rsid w:val="00752E28"/>
    <w:rsid w:val="00754508"/>
    <w:rsid w:val="00756AE0"/>
    <w:rsid w:val="007627D2"/>
    <w:rsid w:val="007664D9"/>
    <w:rsid w:val="00771F78"/>
    <w:rsid w:val="007916E4"/>
    <w:rsid w:val="0079296D"/>
    <w:rsid w:val="007C1577"/>
    <w:rsid w:val="007C62F8"/>
    <w:rsid w:val="007C6949"/>
    <w:rsid w:val="007C7717"/>
    <w:rsid w:val="007D74EC"/>
    <w:rsid w:val="007F336E"/>
    <w:rsid w:val="008222EF"/>
    <w:rsid w:val="00822726"/>
    <w:rsid w:val="00840AD3"/>
    <w:rsid w:val="00841E04"/>
    <w:rsid w:val="0084638A"/>
    <w:rsid w:val="00850944"/>
    <w:rsid w:val="008619AB"/>
    <w:rsid w:val="00861B97"/>
    <w:rsid w:val="00867275"/>
    <w:rsid w:val="008816BD"/>
    <w:rsid w:val="00881D78"/>
    <w:rsid w:val="0088434A"/>
    <w:rsid w:val="00885C10"/>
    <w:rsid w:val="008A7EEF"/>
    <w:rsid w:val="008B274F"/>
    <w:rsid w:val="008B57D6"/>
    <w:rsid w:val="008B5926"/>
    <w:rsid w:val="008C243E"/>
    <w:rsid w:val="008C7DDE"/>
    <w:rsid w:val="008D5C33"/>
    <w:rsid w:val="008E31A6"/>
    <w:rsid w:val="008E326F"/>
    <w:rsid w:val="008E667D"/>
    <w:rsid w:val="0091524D"/>
    <w:rsid w:val="009209F9"/>
    <w:rsid w:val="00920AB8"/>
    <w:rsid w:val="009275D4"/>
    <w:rsid w:val="009306BD"/>
    <w:rsid w:val="00930923"/>
    <w:rsid w:val="00936B3B"/>
    <w:rsid w:val="0094470F"/>
    <w:rsid w:val="00955A5E"/>
    <w:rsid w:val="009632AD"/>
    <w:rsid w:val="009638C0"/>
    <w:rsid w:val="00977272"/>
    <w:rsid w:val="0099782D"/>
    <w:rsid w:val="009A08C6"/>
    <w:rsid w:val="009A0962"/>
    <w:rsid w:val="009A3A7C"/>
    <w:rsid w:val="009A43BD"/>
    <w:rsid w:val="009C3905"/>
    <w:rsid w:val="009C6293"/>
    <w:rsid w:val="009D101B"/>
    <w:rsid w:val="009F509F"/>
    <w:rsid w:val="00A03133"/>
    <w:rsid w:val="00A1027F"/>
    <w:rsid w:val="00A23094"/>
    <w:rsid w:val="00A275E4"/>
    <w:rsid w:val="00A32DFC"/>
    <w:rsid w:val="00A33ABA"/>
    <w:rsid w:val="00A375BC"/>
    <w:rsid w:val="00A56AD9"/>
    <w:rsid w:val="00A70313"/>
    <w:rsid w:val="00A747A3"/>
    <w:rsid w:val="00A8107E"/>
    <w:rsid w:val="00A82D81"/>
    <w:rsid w:val="00AB0DA2"/>
    <w:rsid w:val="00AB264D"/>
    <w:rsid w:val="00AD6656"/>
    <w:rsid w:val="00AD6F0C"/>
    <w:rsid w:val="00B0640A"/>
    <w:rsid w:val="00B06CC1"/>
    <w:rsid w:val="00B11FAF"/>
    <w:rsid w:val="00B20DED"/>
    <w:rsid w:val="00B30101"/>
    <w:rsid w:val="00B46631"/>
    <w:rsid w:val="00B72F9E"/>
    <w:rsid w:val="00BA5970"/>
    <w:rsid w:val="00BB5704"/>
    <w:rsid w:val="00BC1C27"/>
    <w:rsid w:val="00BC3C39"/>
    <w:rsid w:val="00BC577D"/>
    <w:rsid w:val="00BC5C66"/>
    <w:rsid w:val="00BD2A63"/>
    <w:rsid w:val="00BD355A"/>
    <w:rsid w:val="00BD56AB"/>
    <w:rsid w:val="00BE2675"/>
    <w:rsid w:val="00BE4BB9"/>
    <w:rsid w:val="00C411E2"/>
    <w:rsid w:val="00C51E11"/>
    <w:rsid w:val="00C57C06"/>
    <w:rsid w:val="00C7261D"/>
    <w:rsid w:val="00C74C97"/>
    <w:rsid w:val="00C77334"/>
    <w:rsid w:val="00C77756"/>
    <w:rsid w:val="00C82B17"/>
    <w:rsid w:val="00C84EB5"/>
    <w:rsid w:val="00C85FAF"/>
    <w:rsid w:val="00C87194"/>
    <w:rsid w:val="00CA77A2"/>
    <w:rsid w:val="00CA7A39"/>
    <w:rsid w:val="00CB77B6"/>
    <w:rsid w:val="00CC051E"/>
    <w:rsid w:val="00CC1448"/>
    <w:rsid w:val="00CD3A04"/>
    <w:rsid w:val="00CD5D0C"/>
    <w:rsid w:val="00CD7BF9"/>
    <w:rsid w:val="00CE0E23"/>
    <w:rsid w:val="00CE619C"/>
    <w:rsid w:val="00CF5A7E"/>
    <w:rsid w:val="00D01B77"/>
    <w:rsid w:val="00D25EE1"/>
    <w:rsid w:val="00D34A77"/>
    <w:rsid w:val="00D34F8D"/>
    <w:rsid w:val="00D40B99"/>
    <w:rsid w:val="00D432A7"/>
    <w:rsid w:val="00D4373C"/>
    <w:rsid w:val="00D438C7"/>
    <w:rsid w:val="00D51417"/>
    <w:rsid w:val="00D64632"/>
    <w:rsid w:val="00D675BF"/>
    <w:rsid w:val="00D76E52"/>
    <w:rsid w:val="00D8345C"/>
    <w:rsid w:val="00D87E56"/>
    <w:rsid w:val="00DA1977"/>
    <w:rsid w:val="00DA3477"/>
    <w:rsid w:val="00DA6D53"/>
    <w:rsid w:val="00DC061C"/>
    <w:rsid w:val="00DC111A"/>
    <w:rsid w:val="00DC54C0"/>
    <w:rsid w:val="00DD0F14"/>
    <w:rsid w:val="00DD1763"/>
    <w:rsid w:val="00DD4F15"/>
    <w:rsid w:val="00DE3F5C"/>
    <w:rsid w:val="00E13E75"/>
    <w:rsid w:val="00E20B60"/>
    <w:rsid w:val="00E20DDF"/>
    <w:rsid w:val="00E21B54"/>
    <w:rsid w:val="00E26230"/>
    <w:rsid w:val="00E310BC"/>
    <w:rsid w:val="00E3391E"/>
    <w:rsid w:val="00E369F7"/>
    <w:rsid w:val="00E541BA"/>
    <w:rsid w:val="00E54734"/>
    <w:rsid w:val="00E570A7"/>
    <w:rsid w:val="00E7770C"/>
    <w:rsid w:val="00E849B4"/>
    <w:rsid w:val="00E93775"/>
    <w:rsid w:val="00E943B1"/>
    <w:rsid w:val="00E9537E"/>
    <w:rsid w:val="00EA0481"/>
    <w:rsid w:val="00EB0AB8"/>
    <w:rsid w:val="00EB4532"/>
    <w:rsid w:val="00EC0891"/>
    <w:rsid w:val="00EC132C"/>
    <w:rsid w:val="00EC1653"/>
    <w:rsid w:val="00EC3AB9"/>
    <w:rsid w:val="00EC3CFB"/>
    <w:rsid w:val="00ED228B"/>
    <w:rsid w:val="00EF3704"/>
    <w:rsid w:val="00EF373D"/>
    <w:rsid w:val="00F00053"/>
    <w:rsid w:val="00F113A7"/>
    <w:rsid w:val="00F1658B"/>
    <w:rsid w:val="00F21EE6"/>
    <w:rsid w:val="00F26DE3"/>
    <w:rsid w:val="00F45102"/>
    <w:rsid w:val="00F63F8B"/>
    <w:rsid w:val="00F70904"/>
    <w:rsid w:val="00F71F13"/>
    <w:rsid w:val="00F7417E"/>
    <w:rsid w:val="00F764F3"/>
    <w:rsid w:val="00F80BBC"/>
    <w:rsid w:val="00F90AEA"/>
    <w:rsid w:val="00F948EA"/>
    <w:rsid w:val="00FB3BAD"/>
    <w:rsid w:val="00FC4DFC"/>
    <w:rsid w:val="00FD25C2"/>
    <w:rsid w:val="00FE00BA"/>
    <w:rsid w:val="00FE2DBB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28"/>
    <w:rPr>
      <w:sz w:val="24"/>
    </w:rPr>
  </w:style>
  <w:style w:type="paragraph" w:styleId="Heading1">
    <w:name w:val="heading 1"/>
    <w:basedOn w:val="Normal"/>
    <w:next w:val="Normal"/>
    <w:qFormat/>
    <w:rsid w:val="00752E28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28"/>
    <w:rPr>
      <w:sz w:val="24"/>
    </w:rPr>
  </w:style>
  <w:style w:type="paragraph" w:styleId="Heading1">
    <w:name w:val="heading 1"/>
    <w:basedOn w:val="Normal"/>
    <w:next w:val="Normal"/>
    <w:qFormat/>
    <w:rsid w:val="00752E28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1145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creator>John &amp; Carmen Bergmann</dc:creator>
  <cp:lastModifiedBy>Bergmann, John</cp:lastModifiedBy>
  <cp:revision>4</cp:revision>
  <cp:lastPrinted>2011-11-10T18:55:00Z</cp:lastPrinted>
  <dcterms:created xsi:type="dcterms:W3CDTF">2012-05-22T15:25:00Z</dcterms:created>
  <dcterms:modified xsi:type="dcterms:W3CDTF">2012-05-22T15:40:00Z</dcterms:modified>
</cp:coreProperties>
</file>