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Default="00EA3DFE">
      <w:pPr>
        <w:pStyle w:val="Title"/>
      </w:pPr>
      <w:r>
        <w:t>Advanced Chemistry</w:t>
      </w:r>
    </w:p>
    <w:p w:rsidR="00000000" w:rsidRDefault="00EA3DFE">
      <w:pPr>
        <w:rPr>
          <w:rFonts w:ascii="Arial" w:hAnsi="Arial"/>
        </w:rPr>
      </w:pPr>
    </w:p>
    <w:p w:rsidR="00000000" w:rsidRDefault="00EA3DFE">
      <w:pPr>
        <w:rPr>
          <w:rFonts w:ascii="Arial" w:hAnsi="Arial"/>
          <w:sz w:val="20"/>
          <w:u w:val="single"/>
        </w:rPr>
      </w:pPr>
      <w:r>
        <w:rPr>
          <w:rFonts w:ascii="Arial" w:hAnsi="Arial"/>
          <w:sz w:val="20"/>
        </w:rPr>
        <w:t xml:space="preserve">Text: </w:t>
      </w:r>
      <w:r>
        <w:rPr>
          <w:rFonts w:ascii="Arial" w:hAnsi="Arial"/>
          <w:sz w:val="20"/>
          <w:u w:val="single"/>
        </w:rPr>
        <w:t>Chemistry</w:t>
      </w:r>
      <w:r>
        <w:rPr>
          <w:rFonts w:ascii="Arial" w:hAnsi="Arial"/>
          <w:sz w:val="20"/>
        </w:rPr>
        <w:t>:  An Introduction to General, Organic, &amp; Biological Chemistry (7th Edition)</w:t>
      </w:r>
    </w:p>
    <w:p w:rsidR="00000000" w:rsidRDefault="00EA3DFE">
      <w:pPr>
        <w:rPr>
          <w:rFonts w:ascii="Arial" w:hAnsi="Arial"/>
          <w:sz w:val="20"/>
        </w:rPr>
      </w:pPr>
      <w:r>
        <w:rPr>
          <w:rFonts w:ascii="Arial" w:hAnsi="Arial"/>
          <w:sz w:val="20"/>
        </w:rPr>
        <w:t xml:space="preserve">Author:  Timberlake </w:t>
      </w:r>
    </w:p>
    <w:p w:rsidR="00000000" w:rsidRDefault="00EA3DFE">
      <w:pPr>
        <w:rPr>
          <w:rFonts w:ascii="Arial" w:hAnsi="Arial"/>
          <w:sz w:val="20"/>
        </w:rPr>
      </w:pPr>
    </w:p>
    <w:p w:rsidR="00000000" w:rsidRDefault="00EA3DFE">
      <w:pPr>
        <w:rPr>
          <w:rFonts w:ascii="Arial" w:hAnsi="Arial"/>
          <w:sz w:val="20"/>
        </w:rPr>
      </w:pPr>
      <w:r>
        <w:rPr>
          <w:rFonts w:ascii="Arial" w:hAnsi="Arial"/>
          <w:sz w:val="20"/>
        </w:rPr>
        <w:t xml:space="preserve">Instructor:  Jeff </w:t>
      </w:r>
      <w:proofErr w:type="spellStart"/>
      <w:r>
        <w:rPr>
          <w:rFonts w:ascii="Arial" w:hAnsi="Arial"/>
          <w:sz w:val="20"/>
        </w:rPr>
        <w:t>Christopherson</w:t>
      </w:r>
      <w:proofErr w:type="spellEnd"/>
      <w:r>
        <w:rPr>
          <w:rFonts w:ascii="Arial" w:hAnsi="Arial"/>
          <w:sz w:val="20"/>
        </w:rPr>
        <w:t xml:space="preserve"> (NCHS)</w:t>
      </w:r>
    </w:p>
    <w:p w:rsidR="00000000" w:rsidRDefault="00EA3DFE">
      <w:pPr>
        <w:rPr>
          <w:rFonts w:ascii="Arial" w:hAnsi="Arial"/>
          <w:sz w:val="20"/>
        </w:rPr>
      </w:pPr>
    </w:p>
    <w:p w:rsidR="00000000" w:rsidRDefault="00EA3DFE">
      <w:pPr>
        <w:rPr>
          <w:rFonts w:ascii="Arial" w:hAnsi="Arial"/>
          <w:sz w:val="20"/>
        </w:rPr>
      </w:pPr>
      <w:r>
        <w:rPr>
          <w:rFonts w:ascii="Arial" w:hAnsi="Arial"/>
          <w:sz w:val="20"/>
        </w:rPr>
        <w:t>Philosophy:  Reinforce the fundamentals of basic chemistry and integrate the prin</w:t>
      </w:r>
      <w:r>
        <w:rPr>
          <w:rFonts w:ascii="Arial" w:hAnsi="Arial"/>
          <w:sz w:val="20"/>
        </w:rPr>
        <w:t xml:space="preserve">ciples of </w:t>
      </w:r>
    </w:p>
    <w:p w:rsidR="00000000" w:rsidRDefault="00EA3DFE">
      <w:pPr>
        <w:ind w:firstLine="720"/>
        <w:rPr>
          <w:rFonts w:ascii="Arial" w:hAnsi="Arial"/>
          <w:sz w:val="20"/>
          <w:szCs w:val="20"/>
        </w:rPr>
      </w:pPr>
      <w:r>
        <w:rPr>
          <w:rFonts w:ascii="Arial" w:hAnsi="Arial"/>
          <w:sz w:val="20"/>
        </w:rPr>
        <w:t xml:space="preserve">        chemistry fundamentals into everyday applications.</w:t>
      </w:r>
    </w:p>
    <w:p w:rsidR="00000000" w:rsidRDefault="00EA3DFE">
      <w:pPr>
        <w:rPr>
          <w:rFonts w:ascii="Arial" w:hAnsi="Arial"/>
          <w:sz w:val="20"/>
          <w:szCs w:val="20"/>
        </w:rPr>
      </w:pPr>
    </w:p>
    <w:p w:rsidR="00000000" w:rsidRDefault="00EA3DFE">
      <w:pPr>
        <w:pStyle w:val="Heading1"/>
        <w:rPr>
          <w:rFonts w:ascii="Arial" w:hAnsi="Arial"/>
        </w:rPr>
      </w:pPr>
      <w:r>
        <w:rPr>
          <w:rFonts w:ascii="Arial" w:hAnsi="Arial"/>
        </w:rPr>
        <w:t>Unit 1:  Introduction to Chemistry</w:t>
      </w:r>
    </w:p>
    <w:p w:rsidR="00000000" w:rsidRDefault="00EA3DFE" w:rsidP="00EA3DFE">
      <w:pPr>
        <w:numPr>
          <w:ilvl w:val="0"/>
          <w:numId w:val="1"/>
        </w:numPr>
        <w:rPr>
          <w:rFonts w:ascii="Arial" w:hAnsi="Arial"/>
          <w:sz w:val="20"/>
          <w:szCs w:val="20"/>
        </w:rPr>
      </w:pPr>
      <w:r>
        <w:rPr>
          <w:rFonts w:ascii="Arial" w:hAnsi="Arial"/>
          <w:sz w:val="20"/>
        </w:rPr>
        <w:t xml:space="preserve">Pure science vs. applied science (technology) </w:t>
      </w:r>
    </w:p>
    <w:p w:rsidR="00000000" w:rsidRDefault="00EA3DFE" w:rsidP="00EA3DFE">
      <w:pPr>
        <w:numPr>
          <w:ilvl w:val="0"/>
          <w:numId w:val="1"/>
        </w:numPr>
        <w:rPr>
          <w:rFonts w:ascii="Arial" w:hAnsi="Arial"/>
          <w:sz w:val="20"/>
          <w:szCs w:val="20"/>
        </w:rPr>
      </w:pPr>
      <w:r>
        <w:rPr>
          <w:rFonts w:ascii="Arial" w:hAnsi="Arial"/>
          <w:sz w:val="20"/>
        </w:rPr>
        <w:t>Alchemy vs. Chemistry</w:t>
      </w:r>
    </w:p>
    <w:p w:rsidR="00000000" w:rsidRDefault="00EA3DFE" w:rsidP="00EA3DFE">
      <w:pPr>
        <w:numPr>
          <w:ilvl w:val="0"/>
          <w:numId w:val="1"/>
        </w:numPr>
        <w:rPr>
          <w:rFonts w:ascii="Arial" w:hAnsi="Arial"/>
          <w:sz w:val="20"/>
          <w:szCs w:val="20"/>
        </w:rPr>
      </w:pPr>
      <w:r>
        <w:rPr>
          <w:rFonts w:ascii="Arial" w:hAnsi="Arial"/>
          <w:sz w:val="20"/>
        </w:rPr>
        <w:t>Mathematics of Chemistry</w:t>
      </w:r>
    </w:p>
    <w:p w:rsidR="00000000" w:rsidRDefault="00EA3DFE" w:rsidP="00EA3DFE">
      <w:pPr>
        <w:numPr>
          <w:ilvl w:val="0"/>
          <w:numId w:val="1"/>
        </w:numPr>
        <w:rPr>
          <w:rFonts w:ascii="Arial" w:hAnsi="Arial"/>
          <w:sz w:val="20"/>
          <w:szCs w:val="20"/>
        </w:rPr>
      </w:pPr>
      <w:r>
        <w:rPr>
          <w:rFonts w:ascii="Arial" w:hAnsi="Arial"/>
          <w:sz w:val="20"/>
        </w:rPr>
        <w:t>Areas of Chemistry</w:t>
      </w:r>
    </w:p>
    <w:p w:rsidR="00000000" w:rsidRDefault="00EA3DFE" w:rsidP="00EA3DFE">
      <w:pPr>
        <w:numPr>
          <w:ilvl w:val="0"/>
          <w:numId w:val="1"/>
        </w:numPr>
        <w:rPr>
          <w:rFonts w:ascii="Arial" w:hAnsi="Arial"/>
          <w:sz w:val="20"/>
          <w:szCs w:val="20"/>
        </w:rPr>
      </w:pPr>
      <w:r>
        <w:rPr>
          <w:rFonts w:ascii="Arial" w:hAnsi="Arial"/>
          <w:sz w:val="20"/>
        </w:rPr>
        <w:t>The Scientific Method (politics – tha</w:t>
      </w:r>
      <w:r>
        <w:rPr>
          <w:rFonts w:ascii="Arial" w:hAnsi="Arial"/>
          <w:sz w:val="20"/>
        </w:rPr>
        <w:t>lidomide)</w:t>
      </w:r>
    </w:p>
    <w:p w:rsidR="00000000" w:rsidRDefault="00EA3DFE" w:rsidP="00EA3DFE">
      <w:pPr>
        <w:numPr>
          <w:ilvl w:val="0"/>
          <w:numId w:val="1"/>
        </w:numPr>
        <w:rPr>
          <w:rFonts w:ascii="Arial" w:hAnsi="Arial"/>
          <w:sz w:val="20"/>
          <w:szCs w:val="20"/>
        </w:rPr>
      </w:pPr>
      <w:r>
        <w:rPr>
          <w:rFonts w:ascii="Arial" w:hAnsi="Arial"/>
          <w:sz w:val="20"/>
        </w:rPr>
        <w:t>Controlled Experiments</w:t>
      </w:r>
    </w:p>
    <w:p w:rsidR="00000000" w:rsidRDefault="00EA3DFE" w:rsidP="00EA3DFE">
      <w:pPr>
        <w:numPr>
          <w:ilvl w:val="0"/>
          <w:numId w:val="1"/>
        </w:numPr>
        <w:rPr>
          <w:rFonts w:ascii="Arial" w:hAnsi="Arial"/>
          <w:sz w:val="20"/>
          <w:szCs w:val="20"/>
        </w:rPr>
      </w:pPr>
      <w:r>
        <w:rPr>
          <w:rFonts w:ascii="Arial" w:hAnsi="Arial"/>
          <w:sz w:val="20"/>
        </w:rPr>
        <w:t>Making a Graph</w:t>
      </w:r>
    </w:p>
    <w:p w:rsidR="00000000" w:rsidRDefault="00EA3DFE" w:rsidP="00EA3DFE">
      <w:pPr>
        <w:numPr>
          <w:ilvl w:val="0"/>
          <w:numId w:val="1"/>
        </w:numPr>
        <w:rPr>
          <w:rFonts w:ascii="Arial" w:hAnsi="Arial"/>
          <w:sz w:val="20"/>
          <w:szCs w:val="20"/>
        </w:rPr>
      </w:pPr>
      <w:r>
        <w:rPr>
          <w:rFonts w:ascii="Arial" w:hAnsi="Arial"/>
          <w:sz w:val="20"/>
        </w:rPr>
        <w:t>Units of Measurement (SI and metric prefixes)</w:t>
      </w:r>
    </w:p>
    <w:p w:rsidR="00000000" w:rsidRDefault="00EA3DFE" w:rsidP="00EA3DFE">
      <w:pPr>
        <w:numPr>
          <w:ilvl w:val="0"/>
          <w:numId w:val="1"/>
        </w:numPr>
        <w:rPr>
          <w:rFonts w:ascii="Arial" w:hAnsi="Arial"/>
          <w:sz w:val="20"/>
          <w:szCs w:val="20"/>
        </w:rPr>
      </w:pPr>
      <w:r>
        <w:rPr>
          <w:rFonts w:ascii="Arial" w:hAnsi="Arial"/>
          <w:sz w:val="20"/>
        </w:rPr>
        <w:t>Scientific Notation</w:t>
      </w:r>
    </w:p>
    <w:p w:rsidR="00000000" w:rsidRDefault="00EA3DFE" w:rsidP="00EA3DFE">
      <w:pPr>
        <w:numPr>
          <w:ilvl w:val="0"/>
          <w:numId w:val="1"/>
        </w:numPr>
        <w:rPr>
          <w:rFonts w:ascii="Arial" w:hAnsi="Arial"/>
          <w:sz w:val="20"/>
          <w:szCs w:val="20"/>
        </w:rPr>
      </w:pPr>
      <w:r>
        <w:rPr>
          <w:rFonts w:ascii="Arial" w:hAnsi="Arial"/>
          <w:sz w:val="20"/>
        </w:rPr>
        <w:t>Measured and Exact Numbers</w:t>
      </w:r>
    </w:p>
    <w:p w:rsidR="00000000" w:rsidRDefault="00EA3DFE" w:rsidP="00EA3DFE">
      <w:pPr>
        <w:numPr>
          <w:ilvl w:val="0"/>
          <w:numId w:val="1"/>
        </w:numPr>
        <w:rPr>
          <w:rFonts w:ascii="Arial" w:hAnsi="Arial"/>
          <w:sz w:val="20"/>
          <w:szCs w:val="20"/>
        </w:rPr>
      </w:pPr>
      <w:r>
        <w:rPr>
          <w:rFonts w:ascii="Arial" w:hAnsi="Arial"/>
          <w:sz w:val="20"/>
        </w:rPr>
        <w:t>Significant Figures with calculations</w:t>
      </w:r>
    </w:p>
    <w:p w:rsidR="00000000" w:rsidRDefault="00EA3DFE" w:rsidP="00EA3DFE">
      <w:pPr>
        <w:numPr>
          <w:ilvl w:val="0"/>
          <w:numId w:val="1"/>
        </w:numPr>
        <w:rPr>
          <w:rFonts w:ascii="Arial" w:hAnsi="Arial"/>
          <w:sz w:val="20"/>
          <w:szCs w:val="20"/>
        </w:rPr>
      </w:pPr>
      <w:r>
        <w:rPr>
          <w:rFonts w:ascii="Arial" w:hAnsi="Arial"/>
          <w:sz w:val="20"/>
        </w:rPr>
        <w:t>Conversion Factors</w:t>
      </w:r>
    </w:p>
    <w:p w:rsidR="00000000" w:rsidRDefault="00EA3DFE" w:rsidP="00EA3DFE">
      <w:pPr>
        <w:numPr>
          <w:ilvl w:val="0"/>
          <w:numId w:val="1"/>
        </w:numPr>
        <w:rPr>
          <w:rFonts w:ascii="Arial" w:hAnsi="Arial"/>
          <w:sz w:val="20"/>
          <w:szCs w:val="20"/>
        </w:rPr>
      </w:pPr>
      <w:r>
        <w:rPr>
          <w:rFonts w:ascii="Arial" w:hAnsi="Arial"/>
          <w:sz w:val="20"/>
        </w:rPr>
        <w:t>Safety (MSDS, radon, mercury)</w:t>
      </w: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rPr>
          <w:rFonts w:ascii="Arial" w:hAnsi="Arial"/>
          <w:b/>
          <w:sz w:val="20"/>
          <w:szCs w:val="20"/>
        </w:rPr>
      </w:pPr>
      <w:r>
        <w:rPr>
          <w:rFonts w:ascii="Arial" w:hAnsi="Arial"/>
          <w:b/>
          <w:sz w:val="20"/>
        </w:rPr>
        <w:t>Unit 2:  Properties of Mat</w:t>
      </w:r>
      <w:r>
        <w:rPr>
          <w:rFonts w:ascii="Arial" w:hAnsi="Arial"/>
          <w:b/>
          <w:sz w:val="20"/>
        </w:rPr>
        <w:t>ter - (Atoms and Elements)</w:t>
      </w:r>
    </w:p>
    <w:p w:rsidR="00000000" w:rsidRDefault="00EA3DFE" w:rsidP="00EA3DFE">
      <w:pPr>
        <w:numPr>
          <w:ilvl w:val="0"/>
          <w:numId w:val="2"/>
        </w:numPr>
        <w:tabs>
          <w:tab w:val="clear" w:pos="360"/>
          <w:tab w:val="num" w:pos="720"/>
        </w:tabs>
        <w:ind w:left="720"/>
        <w:rPr>
          <w:rFonts w:ascii="Arial" w:hAnsi="Arial"/>
          <w:sz w:val="20"/>
          <w:szCs w:val="20"/>
        </w:rPr>
      </w:pPr>
      <w:r>
        <w:rPr>
          <w:rFonts w:ascii="Arial" w:hAnsi="Arial"/>
          <w:sz w:val="20"/>
        </w:rPr>
        <w:t>Elements and Symbols</w:t>
      </w:r>
    </w:p>
    <w:p w:rsidR="00000000" w:rsidRDefault="00EA3DFE" w:rsidP="00EA3DFE">
      <w:pPr>
        <w:numPr>
          <w:ilvl w:val="0"/>
          <w:numId w:val="2"/>
        </w:numPr>
        <w:tabs>
          <w:tab w:val="clear" w:pos="360"/>
          <w:tab w:val="num" w:pos="720"/>
        </w:tabs>
        <w:ind w:left="720"/>
        <w:rPr>
          <w:rFonts w:ascii="Arial" w:hAnsi="Arial"/>
          <w:sz w:val="20"/>
          <w:szCs w:val="20"/>
        </w:rPr>
      </w:pPr>
      <w:r>
        <w:rPr>
          <w:rFonts w:ascii="Arial" w:hAnsi="Arial"/>
          <w:sz w:val="20"/>
        </w:rPr>
        <w:t>The Periodic Table (essential elements)</w:t>
      </w:r>
    </w:p>
    <w:p w:rsidR="00000000" w:rsidRDefault="00EA3DFE" w:rsidP="00EA3DFE">
      <w:pPr>
        <w:numPr>
          <w:ilvl w:val="0"/>
          <w:numId w:val="2"/>
        </w:numPr>
        <w:tabs>
          <w:tab w:val="clear" w:pos="360"/>
          <w:tab w:val="num" w:pos="720"/>
        </w:tabs>
        <w:ind w:left="720"/>
        <w:rPr>
          <w:rFonts w:ascii="Arial" w:hAnsi="Arial"/>
          <w:sz w:val="20"/>
          <w:szCs w:val="20"/>
        </w:rPr>
      </w:pPr>
      <w:r>
        <w:rPr>
          <w:rFonts w:ascii="Arial" w:hAnsi="Arial"/>
          <w:sz w:val="20"/>
        </w:rPr>
        <w:t>The Atom</w:t>
      </w:r>
    </w:p>
    <w:p w:rsidR="00000000" w:rsidRDefault="00EA3DFE" w:rsidP="00EA3DFE">
      <w:pPr>
        <w:numPr>
          <w:ilvl w:val="0"/>
          <w:numId w:val="2"/>
        </w:numPr>
        <w:tabs>
          <w:tab w:val="clear" w:pos="360"/>
          <w:tab w:val="num" w:pos="720"/>
        </w:tabs>
        <w:ind w:left="720"/>
        <w:rPr>
          <w:rFonts w:ascii="Arial" w:hAnsi="Arial"/>
          <w:sz w:val="20"/>
          <w:szCs w:val="20"/>
        </w:rPr>
      </w:pPr>
      <w:r>
        <w:rPr>
          <w:rFonts w:ascii="Arial" w:hAnsi="Arial"/>
          <w:sz w:val="20"/>
        </w:rPr>
        <w:t>Atomic Number and Mass Number</w:t>
      </w:r>
    </w:p>
    <w:p w:rsidR="00000000" w:rsidRDefault="00EA3DFE" w:rsidP="00EA3DFE">
      <w:pPr>
        <w:numPr>
          <w:ilvl w:val="0"/>
          <w:numId w:val="2"/>
        </w:numPr>
        <w:tabs>
          <w:tab w:val="clear" w:pos="360"/>
          <w:tab w:val="num" w:pos="720"/>
        </w:tabs>
        <w:ind w:left="720"/>
        <w:rPr>
          <w:rFonts w:ascii="Arial" w:hAnsi="Arial"/>
          <w:sz w:val="20"/>
          <w:szCs w:val="20"/>
        </w:rPr>
      </w:pPr>
      <w:r>
        <w:rPr>
          <w:rFonts w:ascii="Arial" w:hAnsi="Arial"/>
          <w:sz w:val="20"/>
        </w:rPr>
        <w:t>Isotopes and Atomic Mass</w:t>
      </w:r>
    </w:p>
    <w:p w:rsidR="00000000" w:rsidRDefault="00EA3DFE" w:rsidP="00EA3DFE">
      <w:pPr>
        <w:numPr>
          <w:ilvl w:val="0"/>
          <w:numId w:val="2"/>
        </w:numPr>
        <w:tabs>
          <w:tab w:val="clear" w:pos="360"/>
          <w:tab w:val="num" w:pos="720"/>
        </w:tabs>
        <w:ind w:left="720"/>
        <w:rPr>
          <w:rFonts w:ascii="Arial" w:hAnsi="Arial"/>
          <w:sz w:val="20"/>
          <w:szCs w:val="20"/>
        </w:rPr>
      </w:pPr>
      <w:r>
        <w:rPr>
          <w:rFonts w:ascii="Arial" w:hAnsi="Arial"/>
          <w:sz w:val="20"/>
        </w:rPr>
        <w:t>Electron arrangement and the Periodic Law</w:t>
      </w:r>
    </w:p>
    <w:p w:rsidR="00000000" w:rsidRDefault="00EA3DFE" w:rsidP="00EA3DFE">
      <w:pPr>
        <w:numPr>
          <w:ilvl w:val="0"/>
          <w:numId w:val="2"/>
        </w:numPr>
        <w:tabs>
          <w:tab w:val="clear" w:pos="360"/>
          <w:tab w:val="num" w:pos="720"/>
        </w:tabs>
        <w:ind w:left="720"/>
        <w:rPr>
          <w:rFonts w:ascii="Arial" w:hAnsi="Arial"/>
          <w:sz w:val="20"/>
          <w:szCs w:val="20"/>
        </w:rPr>
      </w:pPr>
      <w:r>
        <w:rPr>
          <w:rFonts w:ascii="Arial" w:hAnsi="Arial"/>
          <w:sz w:val="20"/>
        </w:rPr>
        <w:t>Radioactivity and its uses</w:t>
      </w:r>
    </w:p>
    <w:p w:rsidR="00000000" w:rsidRDefault="00EA3DFE">
      <w:pPr>
        <w:ind w:firstLine="720"/>
        <w:rPr>
          <w:rFonts w:ascii="Arial" w:hAnsi="Arial"/>
          <w:sz w:val="20"/>
          <w:szCs w:val="20"/>
        </w:rPr>
      </w:pPr>
    </w:p>
    <w:p w:rsidR="00000000" w:rsidRDefault="00EA3DFE">
      <w:pPr>
        <w:ind w:firstLine="720"/>
        <w:rPr>
          <w:rFonts w:ascii="Arial" w:hAnsi="Arial"/>
          <w:sz w:val="20"/>
          <w:szCs w:val="20"/>
        </w:rPr>
      </w:pPr>
    </w:p>
    <w:p w:rsidR="00000000" w:rsidRDefault="00EA3DFE">
      <w:pPr>
        <w:pStyle w:val="Heading1"/>
        <w:rPr>
          <w:rFonts w:ascii="Arial" w:hAnsi="Arial"/>
        </w:rPr>
      </w:pPr>
      <w:r>
        <w:rPr>
          <w:rFonts w:ascii="Arial" w:hAnsi="Arial"/>
        </w:rPr>
        <w:t>Unit 3:  Compounds and Their Bond</w:t>
      </w:r>
      <w:r>
        <w:rPr>
          <w:rFonts w:ascii="Arial" w:hAnsi="Arial"/>
        </w:rPr>
        <w:t>s</w:t>
      </w:r>
    </w:p>
    <w:p w:rsidR="00000000" w:rsidRDefault="00EA3DFE" w:rsidP="00EA3DFE">
      <w:pPr>
        <w:numPr>
          <w:ilvl w:val="0"/>
          <w:numId w:val="3"/>
        </w:numPr>
        <w:tabs>
          <w:tab w:val="clear" w:pos="360"/>
          <w:tab w:val="num" w:pos="720"/>
        </w:tabs>
        <w:ind w:left="720"/>
        <w:rPr>
          <w:rFonts w:ascii="Arial" w:hAnsi="Arial"/>
          <w:sz w:val="20"/>
          <w:szCs w:val="20"/>
        </w:rPr>
      </w:pPr>
      <w:r>
        <w:rPr>
          <w:rFonts w:ascii="Arial" w:hAnsi="Arial"/>
          <w:sz w:val="20"/>
        </w:rPr>
        <w:t>Nomenclature (structural isomers, representations:  ether vs. alcohol)</w:t>
      </w:r>
    </w:p>
    <w:p w:rsidR="00000000" w:rsidRDefault="00EA3DFE" w:rsidP="00EA3DFE">
      <w:pPr>
        <w:numPr>
          <w:ilvl w:val="0"/>
          <w:numId w:val="3"/>
        </w:numPr>
        <w:tabs>
          <w:tab w:val="clear" w:pos="360"/>
          <w:tab w:val="num" w:pos="720"/>
        </w:tabs>
        <w:ind w:left="720"/>
        <w:rPr>
          <w:rFonts w:ascii="Arial" w:hAnsi="Arial"/>
          <w:sz w:val="20"/>
          <w:szCs w:val="20"/>
        </w:rPr>
      </w:pPr>
      <w:r>
        <w:rPr>
          <w:rFonts w:ascii="Arial" w:hAnsi="Arial"/>
          <w:sz w:val="20"/>
        </w:rPr>
        <w:t>Valence Electrons</w:t>
      </w:r>
    </w:p>
    <w:p w:rsidR="00000000" w:rsidRDefault="00EA3DFE" w:rsidP="00EA3DFE">
      <w:pPr>
        <w:numPr>
          <w:ilvl w:val="0"/>
          <w:numId w:val="3"/>
        </w:numPr>
        <w:tabs>
          <w:tab w:val="clear" w:pos="360"/>
          <w:tab w:val="num" w:pos="720"/>
        </w:tabs>
        <w:ind w:left="720"/>
        <w:rPr>
          <w:rFonts w:ascii="Arial" w:hAnsi="Arial"/>
          <w:sz w:val="20"/>
          <w:szCs w:val="20"/>
        </w:rPr>
      </w:pPr>
      <w:r>
        <w:rPr>
          <w:rFonts w:ascii="Arial" w:hAnsi="Arial"/>
          <w:sz w:val="20"/>
        </w:rPr>
        <w:t>Ions and the Octet Rule</w:t>
      </w:r>
    </w:p>
    <w:p w:rsidR="00000000" w:rsidRDefault="00EA3DFE" w:rsidP="00EA3DFE">
      <w:pPr>
        <w:numPr>
          <w:ilvl w:val="0"/>
          <w:numId w:val="3"/>
        </w:numPr>
        <w:tabs>
          <w:tab w:val="clear" w:pos="360"/>
          <w:tab w:val="num" w:pos="720"/>
        </w:tabs>
        <w:ind w:left="720"/>
        <w:rPr>
          <w:rFonts w:ascii="Arial" w:hAnsi="Arial"/>
          <w:sz w:val="20"/>
          <w:szCs w:val="20"/>
        </w:rPr>
      </w:pPr>
      <w:r>
        <w:rPr>
          <w:rFonts w:ascii="Arial" w:hAnsi="Arial"/>
          <w:sz w:val="20"/>
        </w:rPr>
        <w:t>Ionic Compounds</w:t>
      </w:r>
    </w:p>
    <w:p w:rsidR="00000000" w:rsidRDefault="00EA3DFE" w:rsidP="00EA3DFE">
      <w:pPr>
        <w:numPr>
          <w:ilvl w:val="0"/>
          <w:numId w:val="3"/>
        </w:numPr>
        <w:tabs>
          <w:tab w:val="clear" w:pos="360"/>
          <w:tab w:val="num" w:pos="720"/>
        </w:tabs>
        <w:ind w:left="720"/>
        <w:rPr>
          <w:rFonts w:ascii="Arial" w:hAnsi="Arial"/>
          <w:sz w:val="20"/>
          <w:szCs w:val="20"/>
        </w:rPr>
      </w:pPr>
      <w:r>
        <w:rPr>
          <w:rFonts w:ascii="Arial" w:hAnsi="Arial"/>
          <w:sz w:val="20"/>
        </w:rPr>
        <w:t>Naming and Writing Ionic Formulas</w:t>
      </w:r>
    </w:p>
    <w:p w:rsidR="00000000" w:rsidRDefault="00EA3DFE" w:rsidP="00EA3DFE">
      <w:pPr>
        <w:numPr>
          <w:ilvl w:val="0"/>
          <w:numId w:val="3"/>
        </w:numPr>
        <w:tabs>
          <w:tab w:val="clear" w:pos="360"/>
          <w:tab w:val="num" w:pos="720"/>
        </w:tabs>
        <w:ind w:left="720"/>
        <w:rPr>
          <w:rFonts w:ascii="Arial" w:hAnsi="Arial"/>
          <w:sz w:val="20"/>
          <w:szCs w:val="20"/>
        </w:rPr>
      </w:pPr>
      <w:r>
        <w:rPr>
          <w:rFonts w:ascii="Arial" w:hAnsi="Arial"/>
          <w:sz w:val="20"/>
        </w:rPr>
        <w:t>Covalent Bonds</w:t>
      </w:r>
    </w:p>
    <w:p w:rsidR="00000000" w:rsidRDefault="00EA3DFE" w:rsidP="00EA3DFE">
      <w:pPr>
        <w:numPr>
          <w:ilvl w:val="0"/>
          <w:numId w:val="3"/>
        </w:numPr>
        <w:tabs>
          <w:tab w:val="clear" w:pos="360"/>
          <w:tab w:val="num" w:pos="720"/>
        </w:tabs>
        <w:ind w:left="720"/>
        <w:rPr>
          <w:rFonts w:ascii="Arial" w:hAnsi="Arial"/>
          <w:sz w:val="20"/>
          <w:szCs w:val="20"/>
        </w:rPr>
      </w:pPr>
      <w:r>
        <w:rPr>
          <w:rFonts w:ascii="Arial" w:hAnsi="Arial"/>
          <w:sz w:val="20"/>
        </w:rPr>
        <w:t>Covalent Compounds</w:t>
      </w:r>
    </w:p>
    <w:p w:rsidR="00000000" w:rsidRDefault="00EA3DFE" w:rsidP="00EA3DFE">
      <w:pPr>
        <w:numPr>
          <w:ilvl w:val="0"/>
          <w:numId w:val="3"/>
        </w:numPr>
        <w:tabs>
          <w:tab w:val="clear" w:pos="360"/>
          <w:tab w:val="num" w:pos="720"/>
        </w:tabs>
        <w:ind w:left="720"/>
        <w:rPr>
          <w:rFonts w:ascii="Arial" w:hAnsi="Arial"/>
          <w:sz w:val="20"/>
          <w:szCs w:val="20"/>
        </w:rPr>
      </w:pPr>
      <w:r>
        <w:rPr>
          <w:rFonts w:ascii="Arial" w:hAnsi="Arial"/>
          <w:sz w:val="20"/>
        </w:rPr>
        <w:t>Bond Polarity</w:t>
      </w:r>
    </w:p>
    <w:p w:rsidR="00000000" w:rsidRDefault="00EA3DFE" w:rsidP="00EA3DFE">
      <w:pPr>
        <w:numPr>
          <w:ilvl w:val="0"/>
          <w:numId w:val="3"/>
        </w:numPr>
        <w:tabs>
          <w:tab w:val="clear" w:pos="360"/>
          <w:tab w:val="num" w:pos="720"/>
        </w:tabs>
        <w:ind w:left="720"/>
        <w:rPr>
          <w:rFonts w:ascii="Arial" w:hAnsi="Arial"/>
          <w:sz w:val="20"/>
          <w:szCs w:val="20"/>
        </w:rPr>
      </w:pPr>
      <w:proofErr w:type="spellStart"/>
      <w:r>
        <w:rPr>
          <w:rFonts w:ascii="Arial" w:hAnsi="Arial"/>
          <w:sz w:val="20"/>
        </w:rPr>
        <w:t>Polyatomic</w:t>
      </w:r>
      <w:proofErr w:type="spellEnd"/>
      <w:r>
        <w:rPr>
          <w:rFonts w:ascii="Arial" w:hAnsi="Arial"/>
          <w:sz w:val="20"/>
        </w:rPr>
        <w:t xml:space="preserve"> Ions</w:t>
      </w:r>
    </w:p>
    <w:p w:rsidR="00000000" w:rsidRDefault="00EA3DFE" w:rsidP="00EA3DFE">
      <w:pPr>
        <w:numPr>
          <w:ilvl w:val="0"/>
          <w:numId w:val="3"/>
        </w:numPr>
        <w:tabs>
          <w:tab w:val="clear" w:pos="360"/>
          <w:tab w:val="num" w:pos="720"/>
        </w:tabs>
        <w:ind w:left="720"/>
        <w:rPr>
          <w:rFonts w:ascii="Arial" w:hAnsi="Arial"/>
          <w:sz w:val="20"/>
          <w:szCs w:val="20"/>
        </w:rPr>
      </w:pPr>
      <w:r>
        <w:rPr>
          <w:rFonts w:ascii="Arial" w:hAnsi="Arial"/>
          <w:sz w:val="20"/>
        </w:rPr>
        <w:t>Free radicals (smog formati</w:t>
      </w:r>
      <w:r>
        <w:rPr>
          <w:rFonts w:ascii="Arial" w:hAnsi="Arial"/>
          <w:sz w:val="20"/>
        </w:rPr>
        <w:t>on)</w:t>
      </w:r>
    </w:p>
    <w:p w:rsidR="00000000" w:rsidRDefault="00EA3DFE">
      <w:pPr>
        <w:rPr>
          <w:rFonts w:ascii="Arial" w:hAnsi="Arial"/>
          <w:sz w:val="20"/>
          <w:szCs w:val="20"/>
        </w:rPr>
      </w:pPr>
    </w:p>
    <w:p w:rsidR="00000000" w:rsidRDefault="00EA3DFE">
      <w:pPr>
        <w:pStyle w:val="Heading1"/>
        <w:rPr>
          <w:rFonts w:ascii="Arial" w:hAnsi="Arial"/>
        </w:rPr>
      </w:pPr>
      <w:r>
        <w:rPr>
          <w:rFonts w:ascii="Arial" w:hAnsi="Arial"/>
        </w:rPr>
        <w:t>Unit 4:  Chemical Reactions and Quantities</w:t>
      </w:r>
    </w:p>
    <w:p w:rsidR="00000000" w:rsidRDefault="00EA3DFE" w:rsidP="00EA3DFE">
      <w:pPr>
        <w:numPr>
          <w:ilvl w:val="0"/>
          <w:numId w:val="4"/>
        </w:numPr>
        <w:tabs>
          <w:tab w:val="clear" w:pos="360"/>
          <w:tab w:val="num" w:pos="720"/>
        </w:tabs>
        <w:ind w:left="720"/>
        <w:rPr>
          <w:rFonts w:ascii="Arial" w:hAnsi="Arial"/>
          <w:sz w:val="20"/>
          <w:szCs w:val="20"/>
        </w:rPr>
      </w:pPr>
      <w:r>
        <w:rPr>
          <w:rFonts w:ascii="Arial" w:hAnsi="Arial"/>
          <w:sz w:val="20"/>
        </w:rPr>
        <w:t>Chemical Changes</w:t>
      </w:r>
    </w:p>
    <w:p w:rsidR="00000000" w:rsidRDefault="00EA3DFE" w:rsidP="00EA3DFE">
      <w:pPr>
        <w:numPr>
          <w:ilvl w:val="0"/>
          <w:numId w:val="4"/>
        </w:numPr>
        <w:tabs>
          <w:tab w:val="clear" w:pos="360"/>
          <w:tab w:val="num" w:pos="720"/>
        </w:tabs>
        <w:ind w:left="720"/>
        <w:rPr>
          <w:rFonts w:ascii="Arial" w:hAnsi="Arial"/>
          <w:sz w:val="20"/>
          <w:szCs w:val="20"/>
        </w:rPr>
      </w:pPr>
      <w:r>
        <w:rPr>
          <w:rFonts w:ascii="Arial" w:hAnsi="Arial"/>
          <w:sz w:val="20"/>
        </w:rPr>
        <w:t>Chemical Equations</w:t>
      </w:r>
    </w:p>
    <w:p w:rsidR="00000000" w:rsidRDefault="00EA3DFE" w:rsidP="00EA3DFE">
      <w:pPr>
        <w:numPr>
          <w:ilvl w:val="0"/>
          <w:numId w:val="4"/>
        </w:numPr>
        <w:tabs>
          <w:tab w:val="clear" w:pos="360"/>
          <w:tab w:val="num" w:pos="720"/>
        </w:tabs>
        <w:ind w:left="720"/>
        <w:rPr>
          <w:rFonts w:ascii="Arial" w:hAnsi="Arial"/>
          <w:sz w:val="20"/>
          <w:szCs w:val="20"/>
        </w:rPr>
      </w:pPr>
      <w:r>
        <w:rPr>
          <w:rFonts w:ascii="Arial" w:hAnsi="Arial"/>
          <w:sz w:val="20"/>
        </w:rPr>
        <w:t>Balancing a Chemical Equation</w:t>
      </w:r>
    </w:p>
    <w:p w:rsidR="00000000" w:rsidRDefault="00EA3DFE" w:rsidP="00EA3DFE">
      <w:pPr>
        <w:numPr>
          <w:ilvl w:val="0"/>
          <w:numId w:val="4"/>
        </w:numPr>
        <w:tabs>
          <w:tab w:val="clear" w:pos="360"/>
          <w:tab w:val="num" w:pos="720"/>
        </w:tabs>
        <w:ind w:left="720"/>
        <w:rPr>
          <w:rFonts w:ascii="Arial" w:hAnsi="Arial"/>
          <w:sz w:val="20"/>
          <w:szCs w:val="20"/>
        </w:rPr>
      </w:pPr>
      <w:r>
        <w:rPr>
          <w:rFonts w:ascii="Arial" w:hAnsi="Arial"/>
          <w:sz w:val="20"/>
        </w:rPr>
        <w:t>Types of Reactions</w:t>
      </w:r>
    </w:p>
    <w:p w:rsidR="00000000" w:rsidRDefault="00EA3DFE" w:rsidP="00EA3DFE">
      <w:pPr>
        <w:numPr>
          <w:ilvl w:val="0"/>
          <w:numId w:val="4"/>
        </w:numPr>
        <w:tabs>
          <w:tab w:val="clear" w:pos="360"/>
          <w:tab w:val="num" w:pos="720"/>
        </w:tabs>
        <w:ind w:left="720"/>
        <w:rPr>
          <w:rFonts w:ascii="Arial" w:hAnsi="Arial"/>
          <w:sz w:val="20"/>
          <w:szCs w:val="20"/>
        </w:rPr>
      </w:pPr>
      <w:proofErr w:type="spellStart"/>
      <w:r>
        <w:rPr>
          <w:rFonts w:ascii="Arial" w:hAnsi="Arial"/>
          <w:sz w:val="20"/>
        </w:rPr>
        <w:t>Redox</w:t>
      </w:r>
      <w:proofErr w:type="spellEnd"/>
    </w:p>
    <w:p w:rsidR="00000000" w:rsidRDefault="00EA3DFE" w:rsidP="00EA3DFE">
      <w:pPr>
        <w:numPr>
          <w:ilvl w:val="0"/>
          <w:numId w:val="4"/>
        </w:numPr>
        <w:tabs>
          <w:tab w:val="clear" w:pos="360"/>
          <w:tab w:val="num" w:pos="720"/>
        </w:tabs>
        <w:ind w:left="720"/>
        <w:rPr>
          <w:rFonts w:ascii="Arial" w:hAnsi="Arial"/>
          <w:sz w:val="20"/>
          <w:szCs w:val="20"/>
        </w:rPr>
      </w:pPr>
      <w:r>
        <w:rPr>
          <w:rFonts w:ascii="Arial" w:hAnsi="Arial"/>
          <w:sz w:val="20"/>
        </w:rPr>
        <w:t>The Mole</w:t>
      </w:r>
    </w:p>
    <w:p w:rsidR="00000000" w:rsidRDefault="00EA3DFE" w:rsidP="00EA3DFE">
      <w:pPr>
        <w:numPr>
          <w:ilvl w:val="0"/>
          <w:numId w:val="4"/>
        </w:numPr>
        <w:tabs>
          <w:tab w:val="clear" w:pos="360"/>
          <w:tab w:val="num" w:pos="720"/>
        </w:tabs>
        <w:ind w:left="720"/>
        <w:rPr>
          <w:rFonts w:ascii="Arial" w:hAnsi="Arial"/>
          <w:sz w:val="20"/>
          <w:szCs w:val="20"/>
        </w:rPr>
      </w:pPr>
      <w:r>
        <w:rPr>
          <w:rFonts w:ascii="Arial" w:hAnsi="Arial"/>
          <w:sz w:val="20"/>
        </w:rPr>
        <w:t>Calculations Using Molar Mass</w:t>
      </w:r>
    </w:p>
    <w:p w:rsidR="00000000" w:rsidRDefault="00EA3DFE" w:rsidP="00EA3DFE">
      <w:pPr>
        <w:numPr>
          <w:ilvl w:val="0"/>
          <w:numId w:val="4"/>
        </w:numPr>
        <w:tabs>
          <w:tab w:val="clear" w:pos="360"/>
          <w:tab w:val="num" w:pos="720"/>
        </w:tabs>
        <w:ind w:left="720"/>
        <w:rPr>
          <w:rFonts w:ascii="Arial" w:hAnsi="Arial"/>
          <w:sz w:val="20"/>
          <w:szCs w:val="20"/>
        </w:rPr>
      </w:pPr>
      <w:r>
        <w:rPr>
          <w:rFonts w:ascii="Arial" w:hAnsi="Arial"/>
          <w:sz w:val="20"/>
        </w:rPr>
        <w:t>Mole Relationships in Chemical Equations</w:t>
      </w:r>
    </w:p>
    <w:p w:rsidR="00000000" w:rsidRDefault="00EA3DFE" w:rsidP="00EA3DFE">
      <w:pPr>
        <w:numPr>
          <w:ilvl w:val="0"/>
          <w:numId w:val="4"/>
        </w:numPr>
        <w:tabs>
          <w:tab w:val="clear" w:pos="360"/>
          <w:tab w:val="num" w:pos="720"/>
        </w:tabs>
        <w:ind w:left="720"/>
        <w:rPr>
          <w:rFonts w:ascii="Arial" w:hAnsi="Arial"/>
          <w:sz w:val="20"/>
          <w:szCs w:val="20"/>
        </w:rPr>
      </w:pPr>
      <w:r>
        <w:rPr>
          <w:rFonts w:ascii="Arial" w:hAnsi="Arial"/>
          <w:sz w:val="20"/>
        </w:rPr>
        <w:t>Mass Calculations for Reaction</w:t>
      </w:r>
      <w:r>
        <w:rPr>
          <w:rFonts w:ascii="Arial" w:hAnsi="Arial"/>
          <w:sz w:val="20"/>
          <w:szCs w:val="20"/>
        </w:rPr>
        <w:t>s</w:t>
      </w:r>
    </w:p>
    <w:p w:rsidR="00000000" w:rsidRDefault="00EA3DFE">
      <w:pPr>
        <w:pStyle w:val="Heading1"/>
        <w:rPr>
          <w:rFonts w:ascii="Arial" w:hAnsi="Arial"/>
        </w:rPr>
      </w:pPr>
      <w:r>
        <w:rPr>
          <w:rFonts w:ascii="Arial" w:hAnsi="Arial"/>
        </w:rPr>
        <w:lastRenderedPageBreak/>
        <w:t xml:space="preserve">Unit </w:t>
      </w:r>
      <w:r>
        <w:rPr>
          <w:rFonts w:ascii="Arial" w:hAnsi="Arial"/>
        </w:rPr>
        <w:t>5:  Energy and States of Matter</w:t>
      </w:r>
    </w:p>
    <w:p w:rsidR="00000000" w:rsidRDefault="00EA3DFE" w:rsidP="00EA3DFE">
      <w:pPr>
        <w:numPr>
          <w:ilvl w:val="0"/>
          <w:numId w:val="5"/>
        </w:numPr>
        <w:tabs>
          <w:tab w:val="clear" w:pos="360"/>
          <w:tab w:val="num" w:pos="720"/>
        </w:tabs>
        <w:ind w:left="720"/>
        <w:rPr>
          <w:rFonts w:ascii="Arial" w:hAnsi="Arial"/>
          <w:sz w:val="20"/>
          <w:szCs w:val="20"/>
        </w:rPr>
      </w:pPr>
      <w:r>
        <w:rPr>
          <w:rFonts w:ascii="Arial" w:hAnsi="Arial"/>
          <w:sz w:val="20"/>
        </w:rPr>
        <w:t>Energy</w:t>
      </w:r>
    </w:p>
    <w:p w:rsidR="00000000" w:rsidRDefault="00EA3DFE" w:rsidP="00EA3DFE">
      <w:pPr>
        <w:numPr>
          <w:ilvl w:val="0"/>
          <w:numId w:val="5"/>
        </w:numPr>
        <w:tabs>
          <w:tab w:val="clear" w:pos="360"/>
          <w:tab w:val="num" w:pos="720"/>
        </w:tabs>
        <w:ind w:left="720"/>
        <w:rPr>
          <w:rFonts w:ascii="Arial" w:hAnsi="Arial"/>
          <w:sz w:val="20"/>
          <w:szCs w:val="20"/>
        </w:rPr>
      </w:pPr>
      <w:r>
        <w:rPr>
          <w:rFonts w:ascii="Arial" w:hAnsi="Arial"/>
          <w:sz w:val="20"/>
        </w:rPr>
        <w:t>Measuring Temperature</w:t>
      </w:r>
    </w:p>
    <w:p w:rsidR="00000000" w:rsidRDefault="00EA3DFE" w:rsidP="00EA3DFE">
      <w:pPr>
        <w:numPr>
          <w:ilvl w:val="0"/>
          <w:numId w:val="5"/>
        </w:numPr>
        <w:tabs>
          <w:tab w:val="clear" w:pos="360"/>
          <w:tab w:val="num" w:pos="720"/>
        </w:tabs>
        <w:ind w:left="720"/>
        <w:rPr>
          <w:rFonts w:ascii="Arial" w:hAnsi="Arial"/>
          <w:sz w:val="20"/>
          <w:szCs w:val="20"/>
        </w:rPr>
      </w:pPr>
      <w:r>
        <w:rPr>
          <w:rFonts w:ascii="Arial" w:hAnsi="Arial"/>
          <w:sz w:val="20"/>
        </w:rPr>
        <w:t>Measuring Heat Energy (latent heat)</w:t>
      </w:r>
    </w:p>
    <w:p w:rsidR="00000000" w:rsidRDefault="00EA3DFE" w:rsidP="00EA3DFE">
      <w:pPr>
        <w:numPr>
          <w:ilvl w:val="0"/>
          <w:numId w:val="5"/>
        </w:numPr>
        <w:tabs>
          <w:tab w:val="clear" w:pos="360"/>
          <w:tab w:val="num" w:pos="720"/>
        </w:tabs>
        <w:ind w:left="720"/>
        <w:rPr>
          <w:rFonts w:ascii="Arial" w:hAnsi="Arial"/>
          <w:sz w:val="20"/>
          <w:szCs w:val="20"/>
        </w:rPr>
      </w:pPr>
      <w:r>
        <w:rPr>
          <w:rFonts w:ascii="Arial" w:hAnsi="Arial"/>
          <w:sz w:val="20"/>
        </w:rPr>
        <w:t>Energy and Nutrition</w:t>
      </w:r>
    </w:p>
    <w:p w:rsidR="00000000" w:rsidRDefault="00EA3DFE" w:rsidP="00EA3DFE">
      <w:pPr>
        <w:numPr>
          <w:ilvl w:val="0"/>
          <w:numId w:val="5"/>
        </w:numPr>
        <w:tabs>
          <w:tab w:val="clear" w:pos="360"/>
          <w:tab w:val="num" w:pos="720"/>
        </w:tabs>
        <w:ind w:left="720"/>
        <w:rPr>
          <w:rFonts w:ascii="Arial" w:hAnsi="Arial"/>
          <w:sz w:val="20"/>
          <w:szCs w:val="20"/>
        </w:rPr>
      </w:pPr>
      <w:r>
        <w:rPr>
          <w:rFonts w:ascii="Arial" w:hAnsi="Arial"/>
          <w:sz w:val="20"/>
        </w:rPr>
        <w:t>States of Matter (steam)</w:t>
      </w:r>
    </w:p>
    <w:p w:rsidR="00000000" w:rsidRDefault="00EA3DFE" w:rsidP="00EA3DFE">
      <w:pPr>
        <w:numPr>
          <w:ilvl w:val="0"/>
          <w:numId w:val="5"/>
        </w:numPr>
        <w:tabs>
          <w:tab w:val="clear" w:pos="360"/>
          <w:tab w:val="num" w:pos="720"/>
        </w:tabs>
        <w:ind w:left="720"/>
        <w:rPr>
          <w:rFonts w:ascii="Arial" w:hAnsi="Arial"/>
          <w:sz w:val="20"/>
          <w:szCs w:val="20"/>
        </w:rPr>
      </w:pPr>
      <w:r>
        <w:rPr>
          <w:rFonts w:ascii="Arial" w:hAnsi="Arial"/>
          <w:sz w:val="20"/>
        </w:rPr>
        <w:t>Melting and Freezing</w:t>
      </w:r>
    </w:p>
    <w:p w:rsidR="00000000" w:rsidRDefault="00EA3DFE" w:rsidP="00EA3DFE">
      <w:pPr>
        <w:numPr>
          <w:ilvl w:val="0"/>
          <w:numId w:val="5"/>
        </w:numPr>
        <w:tabs>
          <w:tab w:val="clear" w:pos="360"/>
          <w:tab w:val="num" w:pos="720"/>
        </w:tabs>
        <w:ind w:left="720"/>
        <w:rPr>
          <w:rFonts w:ascii="Arial" w:hAnsi="Arial"/>
          <w:sz w:val="20"/>
          <w:szCs w:val="20"/>
        </w:rPr>
      </w:pPr>
      <w:r>
        <w:rPr>
          <w:rFonts w:ascii="Arial" w:hAnsi="Arial"/>
          <w:sz w:val="20"/>
        </w:rPr>
        <w:t>Boiling and Condensation</w:t>
      </w:r>
    </w:p>
    <w:p w:rsidR="00000000" w:rsidRDefault="00EA3DFE" w:rsidP="00EA3DFE">
      <w:pPr>
        <w:numPr>
          <w:ilvl w:val="0"/>
          <w:numId w:val="5"/>
        </w:numPr>
        <w:tabs>
          <w:tab w:val="clear" w:pos="360"/>
          <w:tab w:val="num" w:pos="720"/>
        </w:tabs>
        <w:ind w:left="720"/>
        <w:rPr>
          <w:rFonts w:ascii="Arial" w:hAnsi="Arial"/>
          <w:sz w:val="20"/>
          <w:szCs w:val="20"/>
        </w:rPr>
      </w:pPr>
      <w:r>
        <w:rPr>
          <w:rFonts w:ascii="Arial" w:hAnsi="Arial"/>
          <w:sz w:val="20"/>
        </w:rPr>
        <w:t>Heating and Cooling Curves</w:t>
      </w:r>
    </w:p>
    <w:p w:rsidR="00000000" w:rsidRDefault="00EA3DFE" w:rsidP="00EA3DFE">
      <w:pPr>
        <w:numPr>
          <w:ilvl w:val="0"/>
          <w:numId w:val="5"/>
        </w:numPr>
        <w:tabs>
          <w:tab w:val="clear" w:pos="360"/>
          <w:tab w:val="num" w:pos="720"/>
        </w:tabs>
        <w:ind w:left="720"/>
        <w:rPr>
          <w:rFonts w:ascii="Arial" w:hAnsi="Arial"/>
          <w:sz w:val="20"/>
          <w:szCs w:val="20"/>
        </w:rPr>
      </w:pPr>
      <w:r>
        <w:rPr>
          <w:rFonts w:ascii="Arial" w:hAnsi="Arial"/>
          <w:sz w:val="20"/>
        </w:rPr>
        <w:t>Energy in Chemical Reactions</w:t>
      </w:r>
    </w:p>
    <w:p w:rsidR="00000000" w:rsidRDefault="00EA3DFE" w:rsidP="00EA3DFE">
      <w:pPr>
        <w:numPr>
          <w:ilvl w:val="0"/>
          <w:numId w:val="5"/>
        </w:numPr>
        <w:tabs>
          <w:tab w:val="clear" w:pos="360"/>
          <w:tab w:val="num" w:pos="720"/>
        </w:tabs>
        <w:ind w:left="720"/>
        <w:rPr>
          <w:rFonts w:ascii="Arial" w:hAnsi="Arial"/>
          <w:sz w:val="20"/>
          <w:szCs w:val="20"/>
        </w:rPr>
      </w:pPr>
      <w:r>
        <w:rPr>
          <w:rFonts w:ascii="Arial" w:hAnsi="Arial"/>
          <w:sz w:val="20"/>
        </w:rPr>
        <w:t>Chemical Eq</w:t>
      </w:r>
      <w:r>
        <w:rPr>
          <w:rFonts w:ascii="Arial" w:hAnsi="Arial"/>
          <w:sz w:val="20"/>
        </w:rPr>
        <w:t>uilibrium</w:t>
      </w:r>
    </w:p>
    <w:p w:rsidR="00000000" w:rsidRDefault="00EA3DFE">
      <w:pPr>
        <w:rPr>
          <w:rFonts w:ascii="Arial" w:hAnsi="Arial"/>
          <w:sz w:val="20"/>
          <w:szCs w:val="20"/>
        </w:rPr>
      </w:pPr>
    </w:p>
    <w:p w:rsidR="00000000" w:rsidRDefault="00EA3DFE">
      <w:pPr>
        <w:rPr>
          <w:rFonts w:ascii="Arial" w:hAnsi="Arial"/>
          <w:sz w:val="20"/>
          <w:szCs w:val="20"/>
        </w:rPr>
      </w:pPr>
      <w:r>
        <w:rPr>
          <w:rFonts w:ascii="Arial" w:hAnsi="Arial"/>
          <w:sz w:val="20"/>
        </w:rPr>
        <w:tab/>
      </w:r>
    </w:p>
    <w:p w:rsidR="00000000" w:rsidRDefault="00EA3DFE">
      <w:pPr>
        <w:pStyle w:val="Heading1"/>
        <w:rPr>
          <w:rFonts w:ascii="Arial" w:hAnsi="Arial"/>
        </w:rPr>
      </w:pPr>
      <w:r>
        <w:rPr>
          <w:rFonts w:ascii="Arial" w:hAnsi="Arial"/>
        </w:rPr>
        <w:t>Unit 6:  Gases</w:t>
      </w:r>
    </w:p>
    <w:p w:rsidR="00000000" w:rsidRDefault="00EA3DFE" w:rsidP="00EA3DFE">
      <w:pPr>
        <w:numPr>
          <w:ilvl w:val="0"/>
          <w:numId w:val="6"/>
        </w:numPr>
        <w:tabs>
          <w:tab w:val="clear" w:pos="360"/>
          <w:tab w:val="num" w:pos="720"/>
        </w:tabs>
        <w:ind w:left="720"/>
        <w:rPr>
          <w:rFonts w:ascii="Arial" w:hAnsi="Arial"/>
          <w:sz w:val="20"/>
          <w:szCs w:val="20"/>
        </w:rPr>
      </w:pPr>
      <w:r>
        <w:rPr>
          <w:rFonts w:ascii="Arial" w:hAnsi="Arial"/>
          <w:sz w:val="20"/>
        </w:rPr>
        <w:t>Atmospheric Gases/Global warming/CFC’s/ acid rain [CO]</w:t>
      </w:r>
    </w:p>
    <w:p w:rsidR="00000000" w:rsidRDefault="00EA3DFE" w:rsidP="00EA3DFE">
      <w:pPr>
        <w:numPr>
          <w:ilvl w:val="0"/>
          <w:numId w:val="6"/>
        </w:numPr>
        <w:tabs>
          <w:tab w:val="clear" w:pos="360"/>
          <w:tab w:val="num" w:pos="720"/>
        </w:tabs>
        <w:ind w:left="720"/>
        <w:rPr>
          <w:rFonts w:ascii="Arial" w:hAnsi="Arial"/>
          <w:sz w:val="20"/>
          <w:szCs w:val="20"/>
        </w:rPr>
      </w:pPr>
      <w:r>
        <w:rPr>
          <w:rFonts w:ascii="Arial" w:hAnsi="Arial"/>
          <w:sz w:val="20"/>
        </w:rPr>
        <w:t>Properties of Gases</w:t>
      </w:r>
    </w:p>
    <w:p w:rsidR="00000000" w:rsidRDefault="00EA3DFE" w:rsidP="00EA3DFE">
      <w:pPr>
        <w:numPr>
          <w:ilvl w:val="0"/>
          <w:numId w:val="6"/>
        </w:numPr>
        <w:tabs>
          <w:tab w:val="clear" w:pos="360"/>
          <w:tab w:val="num" w:pos="720"/>
        </w:tabs>
        <w:ind w:left="720"/>
        <w:rPr>
          <w:rFonts w:ascii="Arial" w:hAnsi="Arial"/>
          <w:sz w:val="20"/>
          <w:szCs w:val="20"/>
        </w:rPr>
      </w:pPr>
      <w:r>
        <w:rPr>
          <w:rFonts w:ascii="Arial" w:hAnsi="Arial"/>
          <w:sz w:val="20"/>
        </w:rPr>
        <w:t>Gas Pressure</w:t>
      </w:r>
    </w:p>
    <w:p w:rsidR="00000000" w:rsidRDefault="00EA3DFE" w:rsidP="00EA3DFE">
      <w:pPr>
        <w:numPr>
          <w:ilvl w:val="0"/>
          <w:numId w:val="6"/>
        </w:numPr>
        <w:tabs>
          <w:tab w:val="clear" w:pos="360"/>
          <w:tab w:val="num" w:pos="720"/>
        </w:tabs>
        <w:ind w:left="720"/>
        <w:rPr>
          <w:rFonts w:ascii="Arial" w:hAnsi="Arial"/>
          <w:sz w:val="20"/>
          <w:szCs w:val="20"/>
        </w:rPr>
      </w:pPr>
      <w:r>
        <w:rPr>
          <w:rFonts w:ascii="Arial" w:hAnsi="Arial"/>
          <w:sz w:val="20"/>
        </w:rPr>
        <w:t>Pressure and Volume</w:t>
      </w:r>
    </w:p>
    <w:p w:rsidR="00000000" w:rsidRDefault="00EA3DFE" w:rsidP="00EA3DFE">
      <w:pPr>
        <w:numPr>
          <w:ilvl w:val="0"/>
          <w:numId w:val="6"/>
        </w:numPr>
        <w:tabs>
          <w:tab w:val="clear" w:pos="360"/>
          <w:tab w:val="num" w:pos="720"/>
        </w:tabs>
        <w:ind w:left="720"/>
        <w:rPr>
          <w:rFonts w:ascii="Arial" w:hAnsi="Arial"/>
          <w:sz w:val="20"/>
          <w:szCs w:val="20"/>
        </w:rPr>
      </w:pPr>
      <w:r>
        <w:rPr>
          <w:rFonts w:ascii="Arial" w:hAnsi="Arial"/>
          <w:sz w:val="20"/>
        </w:rPr>
        <w:t>Temperature and Volume</w:t>
      </w:r>
    </w:p>
    <w:p w:rsidR="00000000" w:rsidRDefault="00EA3DFE" w:rsidP="00EA3DFE">
      <w:pPr>
        <w:numPr>
          <w:ilvl w:val="0"/>
          <w:numId w:val="6"/>
        </w:numPr>
        <w:tabs>
          <w:tab w:val="clear" w:pos="360"/>
          <w:tab w:val="num" w:pos="720"/>
        </w:tabs>
        <w:ind w:left="720"/>
        <w:rPr>
          <w:rFonts w:ascii="Arial" w:hAnsi="Arial"/>
          <w:sz w:val="20"/>
          <w:szCs w:val="20"/>
        </w:rPr>
      </w:pPr>
      <w:r>
        <w:rPr>
          <w:rFonts w:ascii="Arial" w:hAnsi="Arial"/>
          <w:sz w:val="20"/>
        </w:rPr>
        <w:t>Temperature and Pressure</w:t>
      </w:r>
    </w:p>
    <w:p w:rsidR="00000000" w:rsidRDefault="00EA3DFE" w:rsidP="00EA3DFE">
      <w:pPr>
        <w:numPr>
          <w:ilvl w:val="0"/>
          <w:numId w:val="6"/>
        </w:numPr>
        <w:tabs>
          <w:tab w:val="clear" w:pos="360"/>
          <w:tab w:val="num" w:pos="720"/>
        </w:tabs>
        <w:ind w:left="720"/>
        <w:rPr>
          <w:rFonts w:ascii="Arial" w:hAnsi="Arial"/>
          <w:sz w:val="20"/>
          <w:szCs w:val="20"/>
        </w:rPr>
      </w:pPr>
      <w:r>
        <w:rPr>
          <w:rFonts w:ascii="Arial" w:hAnsi="Arial"/>
          <w:sz w:val="20"/>
        </w:rPr>
        <w:t>Combined Gas Law</w:t>
      </w:r>
    </w:p>
    <w:p w:rsidR="00000000" w:rsidRDefault="00EA3DFE" w:rsidP="00EA3DFE">
      <w:pPr>
        <w:numPr>
          <w:ilvl w:val="0"/>
          <w:numId w:val="6"/>
        </w:numPr>
        <w:tabs>
          <w:tab w:val="clear" w:pos="360"/>
          <w:tab w:val="num" w:pos="720"/>
        </w:tabs>
        <w:ind w:left="720"/>
        <w:rPr>
          <w:rFonts w:ascii="Arial" w:hAnsi="Arial"/>
          <w:sz w:val="20"/>
          <w:szCs w:val="20"/>
        </w:rPr>
      </w:pPr>
      <w:r>
        <w:rPr>
          <w:rFonts w:ascii="Arial" w:hAnsi="Arial"/>
          <w:sz w:val="20"/>
        </w:rPr>
        <w:t>Volume and Moles</w:t>
      </w:r>
    </w:p>
    <w:p w:rsidR="00000000" w:rsidRDefault="00EA3DFE" w:rsidP="00EA3DFE">
      <w:pPr>
        <w:numPr>
          <w:ilvl w:val="0"/>
          <w:numId w:val="6"/>
        </w:numPr>
        <w:tabs>
          <w:tab w:val="clear" w:pos="360"/>
          <w:tab w:val="num" w:pos="720"/>
        </w:tabs>
        <w:ind w:left="720"/>
        <w:rPr>
          <w:rFonts w:ascii="Arial" w:hAnsi="Arial"/>
          <w:sz w:val="20"/>
          <w:szCs w:val="20"/>
        </w:rPr>
      </w:pPr>
      <w:r>
        <w:rPr>
          <w:rFonts w:ascii="Arial" w:hAnsi="Arial"/>
          <w:sz w:val="20"/>
        </w:rPr>
        <w:t>Partial Pressures</w:t>
      </w:r>
    </w:p>
    <w:p w:rsidR="00000000" w:rsidRDefault="00EA3DFE" w:rsidP="00EA3DFE">
      <w:pPr>
        <w:numPr>
          <w:ilvl w:val="0"/>
          <w:numId w:val="6"/>
        </w:numPr>
        <w:tabs>
          <w:tab w:val="clear" w:pos="360"/>
          <w:tab w:val="num" w:pos="720"/>
        </w:tabs>
        <w:ind w:left="720"/>
        <w:rPr>
          <w:rFonts w:ascii="Arial" w:hAnsi="Arial"/>
          <w:sz w:val="20"/>
          <w:szCs w:val="20"/>
        </w:rPr>
      </w:pPr>
      <w:r>
        <w:rPr>
          <w:rFonts w:ascii="Arial" w:hAnsi="Arial"/>
          <w:sz w:val="20"/>
        </w:rPr>
        <w:t>Diffusion/Effusion</w:t>
      </w: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pStyle w:val="Heading1"/>
        <w:rPr>
          <w:rFonts w:ascii="Arial" w:hAnsi="Arial"/>
        </w:rPr>
      </w:pPr>
      <w:r>
        <w:rPr>
          <w:rFonts w:ascii="Arial" w:hAnsi="Arial"/>
        </w:rPr>
        <w:t>Unit 7:  Solutions</w:t>
      </w:r>
    </w:p>
    <w:p w:rsidR="00000000" w:rsidRDefault="00EA3DFE" w:rsidP="00EA3DFE">
      <w:pPr>
        <w:numPr>
          <w:ilvl w:val="0"/>
          <w:numId w:val="7"/>
        </w:numPr>
        <w:tabs>
          <w:tab w:val="clear" w:pos="360"/>
          <w:tab w:val="num" w:pos="720"/>
        </w:tabs>
        <w:ind w:left="720"/>
        <w:rPr>
          <w:rFonts w:ascii="Arial" w:hAnsi="Arial"/>
          <w:sz w:val="20"/>
          <w:szCs w:val="20"/>
        </w:rPr>
      </w:pPr>
      <w:r>
        <w:rPr>
          <w:rFonts w:ascii="Arial" w:hAnsi="Arial"/>
          <w:sz w:val="20"/>
        </w:rPr>
        <w:t>Properties of Water</w:t>
      </w:r>
    </w:p>
    <w:p w:rsidR="00000000" w:rsidRDefault="00EA3DFE" w:rsidP="00EA3DFE">
      <w:pPr>
        <w:numPr>
          <w:ilvl w:val="0"/>
          <w:numId w:val="7"/>
        </w:numPr>
        <w:tabs>
          <w:tab w:val="clear" w:pos="360"/>
          <w:tab w:val="num" w:pos="720"/>
        </w:tabs>
        <w:ind w:left="720"/>
        <w:rPr>
          <w:rFonts w:ascii="Arial" w:hAnsi="Arial"/>
          <w:sz w:val="20"/>
          <w:szCs w:val="20"/>
        </w:rPr>
      </w:pPr>
      <w:r>
        <w:rPr>
          <w:rFonts w:ascii="Arial" w:hAnsi="Arial"/>
          <w:sz w:val="20"/>
        </w:rPr>
        <w:t>Solutions (supersaturated, hot/cold pack)</w:t>
      </w:r>
    </w:p>
    <w:p w:rsidR="00000000" w:rsidRDefault="00EA3DFE" w:rsidP="00EA3DFE">
      <w:pPr>
        <w:numPr>
          <w:ilvl w:val="0"/>
          <w:numId w:val="7"/>
        </w:numPr>
        <w:tabs>
          <w:tab w:val="clear" w:pos="360"/>
          <w:tab w:val="num" w:pos="720"/>
        </w:tabs>
        <w:ind w:left="720"/>
        <w:rPr>
          <w:rFonts w:ascii="Arial" w:hAnsi="Arial"/>
          <w:sz w:val="20"/>
          <w:szCs w:val="20"/>
        </w:rPr>
      </w:pPr>
      <w:r>
        <w:rPr>
          <w:rFonts w:ascii="Arial" w:hAnsi="Arial"/>
          <w:sz w:val="20"/>
        </w:rPr>
        <w:t>Electrolytes and Non-electrolytes</w:t>
      </w:r>
    </w:p>
    <w:p w:rsidR="00000000" w:rsidRDefault="00EA3DFE" w:rsidP="00EA3DFE">
      <w:pPr>
        <w:numPr>
          <w:ilvl w:val="0"/>
          <w:numId w:val="7"/>
        </w:numPr>
        <w:tabs>
          <w:tab w:val="clear" w:pos="360"/>
          <w:tab w:val="num" w:pos="720"/>
        </w:tabs>
        <w:ind w:left="720"/>
        <w:rPr>
          <w:rFonts w:ascii="Arial" w:hAnsi="Arial"/>
          <w:sz w:val="20"/>
          <w:szCs w:val="20"/>
        </w:rPr>
      </w:pPr>
      <w:proofErr w:type="spellStart"/>
      <w:r>
        <w:rPr>
          <w:rFonts w:ascii="Arial" w:hAnsi="Arial"/>
          <w:sz w:val="20"/>
        </w:rPr>
        <w:t>Colligative</w:t>
      </w:r>
      <w:proofErr w:type="spellEnd"/>
      <w:r>
        <w:rPr>
          <w:rFonts w:ascii="Arial" w:hAnsi="Arial"/>
          <w:sz w:val="20"/>
        </w:rPr>
        <w:t xml:space="preserve"> Properties (Rock salt ice cream)</w:t>
      </w:r>
    </w:p>
    <w:p w:rsidR="00000000" w:rsidRDefault="00EA3DFE" w:rsidP="00EA3DFE">
      <w:pPr>
        <w:numPr>
          <w:ilvl w:val="0"/>
          <w:numId w:val="7"/>
        </w:numPr>
        <w:tabs>
          <w:tab w:val="clear" w:pos="360"/>
          <w:tab w:val="num" w:pos="720"/>
        </w:tabs>
        <w:ind w:left="720"/>
        <w:rPr>
          <w:rFonts w:ascii="Arial" w:hAnsi="Arial"/>
          <w:sz w:val="20"/>
          <w:szCs w:val="20"/>
        </w:rPr>
      </w:pPr>
      <w:r>
        <w:rPr>
          <w:rFonts w:ascii="Arial" w:hAnsi="Arial"/>
          <w:sz w:val="20"/>
        </w:rPr>
        <w:t xml:space="preserve">Solubility (kidney stones) (pesticide </w:t>
      </w:r>
      <w:proofErr w:type="spellStart"/>
      <w:r>
        <w:rPr>
          <w:rFonts w:ascii="Arial" w:hAnsi="Arial"/>
          <w:sz w:val="20"/>
        </w:rPr>
        <w:t>runnoff</w:t>
      </w:r>
      <w:proofErr w:type="spellEnd"/>
      <w:r>
        <w:rPr>
          <w:rFonts w:ascii="Arial" w:hAnsi="Arial"/>
          <w:sz w:val="20"/>
        </w:rPr>
        <w:t xml:space="preserve">, </w:t>
      </w:r>
      <w:proofErr w:type="spellStart"/>
      <w:r>
        <w:rPr>
          <w:rFonts w:ascii="Arial" w:hAnsi="Arial"/>
          <w:sz w:val="20"/>
        </w:rPr>
        <w:t>pfisteria</w:t>
      </w:r>
      <w:proofErr w:type="spellEnd"/>
      <w:r>
        <w:rPr>
          <w:rFonts w:ascii="Arial" w:hAnsi="Arial"/>
          <w:sz w:val="20"/>
        </w:rPr>
        <w:t>)</w:t>
      </w:r>
    </w:p>
    <w:p w:rsidR="00000000" w:rsidRDefault="00EA3DFE" w:rsidP="00EA3DFE">
      <w:pPr>
        <w:numPr>
          <w:ilvl w:val="0"/>
          <w:numId w:val="7"/>
        </w:numPr>
        <w:tabs>
          <w:tab w:val="clear" w:pos="360"/>
          <w:tab w:val="num" w:pos="720"/>
        </w:tabs>
        <w:ind w:left="720"/>
        <w:rPr>
          <w:rFonts w:ascii="Arial" w:hAnsi="Arial"/>
          <w:sz w:val="20"/>
          <w:szCs w:val="20"/>
        </w:rPr>
      </w:pPr>
      <w:r>
        <w:rPr>
          <w:rFonts w:ascii="Arial" w:hAnsi="Arial"/>
          <w:sz w:val="20"/>
        </w:rPr>
        <w:t>Percent Concentration (</w:t>
      </w:r>
      <w:proofErr w:type="spellStart"/>
      <w:r>
        <w:rPr>
          <w:rFonts w:ascii="Arial" w:hAnsi="Arial"/>
          <w:sz w:val="20"/>
        </w:rPr>
        <w:t>w:w</w:t>
      </w:r>
      <w:proofErr w:type="spellEnd"/>
      <w:r>
        <w:rPr>
          <w:rFonts w:ascii="Arial" w:hAnsi="Arial"/>
          <w:sz w:val="20"/>
        </w:rPr>
        <w:t xml:space="preserve">; </w:t>
      </w:r>
      <w:proofErr w:type="spellStart"/>
      <w:r>
        <w:rPr>
          <w:rFonts w:ascii="Arial" w:hAnsi="Arial"/>
          <w:sz w:val="20"/>
        </w:rPr>
        <w:t>w:v</w:t>
      </w:r>
      <w:proofErr w:type="spellEnd"/>
      <w:r>
        <w:rPr>
          <w:rFonts w:ascii="Arial" w:hAnsi="Arial"/>
          <w:sz w:val="20"/>
        </w:rPr>
        <w:t xml:space="preserve">; </w:t>
      </w:r>
      <w:proofErr w:type="spellStart"/>
      <w:r>
        <w:rPr>
          <w:rFonts w:ascii="Arial" w:hAnsi="Arial"/>
          <w:sz w:val="20"/>
        </w:rPr>
        <w:t>v:v</w:t>
      </w:r>
      <w:proofErr w:type="spellEnd"/>
      <w:r>
        <w:rPr>
          <w:rFonts w:ascii="Arial" w:hAnsi="Arial"/>
          <w:sz w:val="20"/>
        </w:rPr>
        <w:t>)</w:t>
      </w:r>
    </w:p>
    <w:p w:rsidR="00000000" w:rsidRDefault="00EA3DFE" w:rsidP="00EA3DFE">
      <w:pPr>
        <w:numPr>
          <w:ilvl w:val="0"/>
          <w:numId w:val="7"/>
        </w:numPr>
        <w:tabs>
          <w:tab w:val="clear" w:pos="360"/>
          <w:tab w:val="num" w:pos="720"/>
        </w:tabs>
        <w:ind w:left="720"/>
        <w:rPr>
          <w:rFonts w:ascii="Arial" w:hAnsi="Arial"/>
          <w:sz w:val="20"/>
          <w:szCs w:val="20"/>
        </w:rPr>
      </w:pPr>
      <w:r>
        <w:rPr>
          <w:rFonts w:ascii="Arial" w:hAnsi="Arial"/>
          <w:sz w:val="20"/>
        </w:rPr>
        <w:t>Colloids and Suspensions</w:t>
      </w:r>
    </w:p>
    <w:p w:rsidR="00000000" w:rsidRDefault="00EA3DFE" w:rsidP="00EA3DFE">
      <w:pPr>
        <w:numPr>
          <w:ilvl w:val="0"/>
          <w:numId w:val="7"/>
        </w:numPr>
        <w:tabs>
          <w:tab w:val="clear" w:pos="360"/>
          <w:tab w:val="num" w:pos="720"/>
        </w:tabs>
        <w:ind w:left="720"/>
        <w:rPr>
          <w:rFonts w:ascii="Arial" w:hAnsi="Arial"/>
          <w:sz w:val="20"/>
          <w:szCs w:val="20"/>
        </w:rPr>
      </w:pPr>
      <w:r>
        <w:rPr>
          <w:rFonts w:ascii="Arial" w:hAnsi="Arial"/>
          <w:sz w:val="20"/>
        </w:rPr>
        <w:t>Osmosis and Dialysis [</w:t>
      </w:r>
      <w:r>
        <w:rPr>
          <w:rFonts w:ascii="Arial" w:hAnsi="Arial"/>
          <w:sz w:val="20"/>
          <w:u w:val="single"/>
        </w:rPr>
        <w:t>Clinical Chemistry text]</w:t>
      </w:r>
    </w:p>
    <w:p w:rsidR="00000000" w:rsidRDefault="00EA3DFE" w:rsidP="00EA3DFE">
      <w:pPr>
        <w:numPr>
          <w:ilvl w:val="0"/>
          <w:numId w:val="7"/>
        </w:numPr>
        <w:tabs>
          <w:tab w:val="clear" w:pos="360"/>
          <w:tab w:val="num" w:pos="720"/>
        </w:tabs>
        <w:ind w:left="720"/>
        <w:rPr>
          <w:rFonts w:ascii="Arial" w:hAnsi="Arial"/>
          <w:sz w:val="20"/>
          <w:szCs w:val="20"/>
        </w:rPr>
      </w:pPr>
      <w:proofErr w:type="spellStart"/>
      <w:r>
        <w:rPr>
          <w:rFonts w:ascii="Arial" w:hAnsi="Arial"/>
          <w:sz w:val="20"/>
        </w:rPr>
        <w:t>Molarity/Normality/Molality</w:t>
      </w:r>
      <w:proofErr w:type="spellEnd"/>
      <w:r>
        <w:rPr>
          <w:rFonts w:ascii="Arial" w:hAnsi="Arial"/>
          <w:sz w:val="20"/>
        </w:rPr>
        <w:t xml:space="preserve"> (dilutions)</w:t>
      </w:r>
    </w:p>
    <w:p w:rsidR="00000000" w:rsidRDefault="00EA3DFE" w:rsidP="00EA3DFE">
      <w:pPr>
        <w:numPr>
          <w:ilvl w:val="0"/>
          <w:numId w:val="7"/>
        </w:numPr>
        <w:tabs>
          <w:tab w:val="clear" w:pos="360"/>
          <w:tab w:val="num" w:pos="720"/>
        </w:tabs>
        <w:ind w:left="720"/>
        <w:rPr>
          <w:rFonts w:ascii="Arial" w:hAnsi="Arial"/>
          <w:sz w:val="20"/>
          <w:szCs w:val="20"/>
        </w:rPr>
      </w:pPr>
      <w:r>
        <w:rPr>
          <w:rFonts w:ascii="Arial" w:hAnsi="Arial"/>
          <w:sz w:val="20"/>
        </w:rPr>
        <w:t>Titration/Concentration (</w:t>
      </w:r>
      <w:proofErr w:type="spellStart"/>
      <w:r>
        <w:rPr>
          <w:rFonts w:ascii="Arial" w:hAnsi="Arial"/>
          <w:sz w:val="20"/>
        </w:rPr>
        <w:t>colorimetrically</w:t>
      </w:r>
      <w:proofErr w:type="spellEnd"/>
      <w:r>
        <w:rPr>
          <w:rFonts w:ascii="Arial" w:hAnsi="Arial"/>
          <w:sz w:val="20"/>
        </w:rPr>
        <w:t xml:space="preserve"> Spec-20)</w:t>
      </w:r>
    </w:p>
    <w:p w:rsidR="00000000" w:rsidRDefault="00EA3DFE" w:rsidP="00EA3DFE">
      <w:pPr>
        <w:numPr>
          <w:ilvl w:val="0"/>
          <w:numId w:val="7"/>
        </w:numPr>
        <w:tabs>
          <w:tab w:val="clear" w:pos="360"/>
          <w:tab w:val="num" w:pos="720"/>
        </w:tabs>
        <w:ind w:left="720"/>
        <w:rPr>
          <w:rFonts w:ascii="Arial" w:hAnsi="Arial"/>
          <w:sz w:val="20"/>
          <w:szCs w:val="20"/>
        </w:rPr>
      </w:pPr>
      <w:r>
        <w:rPr>
          <w:rFonts w:ascii="Arial" w:hAnsi="Arial"/>
          <w:sz w:val="20"/>
        </w:rPr>
        <w:t>Chromatography</w:t>
      </w:r>
    </w:p>
    <w:p w:rsidR="00000000" w:rsidRDefault="00EA3DFE">
      <w:pPr>
        <w:rPr>
          <w:rFonts w:ascii="Arial" w:hAnsi="Arial"/>
          <w:sz w:val="20"/>
          <w:szCs w:val="20"/>
        </w:rPr>
      </w:pPr>
      <w:r>
        <w:rPr>
          <w:rFonts w:ascii="Arial" w:hAnsi="Arial"/>
          <w:sz w:val="20"/>
        </w:rPr>
        <w:tab/>
      </w:r>
    </w:p>
    <w:p w:rsidR="00000000" w:rsidRDefault="00EA3DFE">
      <w:pPr>
        <w:rPr>
          <w:rFonts w:ascii="Arial" w:hAnsi="Arial"/>
          <w:sz w:val="20"/>
          <w:szCs w:val="20"/>
        </w:rPr>
      </w:pPr>
    </w:p>
    <w:p w:rsidR="00000000" w:rsidRDefault="00EA3DFE">
      <w:pPr>
        <w:pStyle w:val="Heading1"/>
        <w:rPr>
          <w:rFonts w:ascii="Arial" w:hAnsi="Arial"/>
        </w:rPr>
      </w:pPr>
      <w:r>
        <w:rPr>
          <w:rFonts w:ascii="Arial" w:hAnsi="Arial"/>
        </w:rPr>
        <w:t>Unit 8:  Acids, Bases and Salts</w:t>
      </w:r>
    </w:p>
    <w:p w:rsidR="00000000" w:rsidRDefault="00EA3DFE" w:rsidP="00EA3DFE">
      <w:pPr>
        <w:numPr>
          <w:ilvl w:val="0"/>
          <w:numId w:val="8"/>
        </w:numPr>
        <w:tabs>
          <w:tab w:val="clear" w:pos="360"/>
          <w:tab w:val="num" w:pos="720"/>
        </w:tabs>
        <w:ind w:left="720"/>
        <w:rPr>
          <w:rFonts w:ascii="Arial" w:hAnsi="Arial"/>
          <w:sz w:val="20"/>
          <w:szCs w:val="20"/>
        </w:rPr>
      </w:pPr>
      <w:r>
        <w:rPr>
          <w:rFonts w:ascii="Arial" w:hAnsi="Arial"/>
          <w:sz w:val="20"/>
        </w:rPr>
        <w:t>Acids and Bases nomenclature</w:t>
      </w:r>
    </w:p>
    <w:p w:rsidR="00000000" w:rsidRDefault="00EA3DFE" w:rsidP="00EA3DFE">
      <w:pPr>
        <w:numPr>
          <w:ilvl w:val="0"/>
          <w:numId w:val="8"/>
        </w:numPr>
        <w:tabs>
          <w:tab w:val="clear" w:pos="360"/>
          <w:tab w:val="num" w:pos="720"/>
        </w:tabs>
        <w:ind w:left="720"/>
        <w:rPr>
          <w:rFonts w:ascii="Arial" w:hAnsi="Arial"/>
          <w:sz w:val="20"/>
          <w:szCs w:val="20"/>
        </w:rPr>
      </w:pPr>
      <w:r>
        <w:rPr>
          <w:rFonts w:ascii="Arial" w:hAnsi="Arial"/>
          <w:sz w:val="20"/>
        </w:rPr>
        <w:t>Ionization of</w:t>
      </w:r>
      <w:r>
        <w:rPr>
          <w:rFonts w:ascii="Arial" w:hAnsi="Arial"/>
          <w:sz w:val="20"/>
        </w:rPr>
        <w:t xml:space="preserve"> Water</w:t>
      </w:r>
    </w:p>
    <w:p w:rsidR="00000000" w:rsidRDefault="00EA3DFE" w:rsidP="00EA3DFE">
      <w:pPr>
        <w:numPr>
          <w:ilvl w:val="0"/>
          <w:numId w:val="8"/>
        </w:numPr>
        <w:tabs>
          <w:tab w:val="clear" w:pos="360"/>
          <w:tab w:val="num" w:pos="720"/>
        </w:tabs>
        <w:ind w:left="720"/>
        <w:rPr>
          <w:rFonts w:ascii="Arial" w:hAnsi="Arial"/>
          <w:sz w:val="20"/>
          <w:szCs w:val="20"/>
        </w:rPr>
      </w:pPr>
      <w:r>
        <w:rPr>
          <w:rFonts w:ascii="Arial" w:hAnsi="Arial"/>
          <w:sz w:val="20"/>
        </w:rPr>
        <w:t>The pH scale</w:t>
      </w:r>
    </w:p>
    <w:p w:rsidR="00000000" w:rsidRDefault="00EA3DFE" w:rsidP="00EA3DFE">
      <w:pPr>
        <w:numPr>
          <w:ilvl w:val="0"/>
          <w:numId w:val="8"/>
        </w:numPr>
        <w:tabs>
          <w:tab w:val="clear" w:pos="360"/>
          <w:tab w:val="num" w:pos="720"/>
        </w:tabs>
        <w:ind w:left="720"/>
        <w:rPr>
          <w:rFonts w:ascii="Arial" w:hAnsi="Arial"/>
          <w:sz w:val="20"/>
          <w:szCs w:val="20"/>
        </w:rPr>
      </w:pPr>
      <w:r>
        <w:rPr>
          <w:rFonts w:ascii="Arial" w:hAnsi="Arial"/>
          <w:sz w:val="20"/>
        </w:rPr>
        <w:t>Strengths of Acids and Bases</w:t>
      </w:r>
    </w:p>
    <w:p w:rsidR="00000000" w:rsidRDefault="00EA3DFE" w:rsidP="00EA3DFE">
      <w:pPr>
        <w:numPr>
          <w:ilvl w:val="0"/>
          <w:numId w:val="8"/>
        </w:numPr>
        <w:tabs>
          <w:tab w:val="clear" w:pos="360"/>
          <w:tab w:val="num" w:pos="720"/>
        </w:tabs>
        <w:ind w:left="720"/>
        <w:rPr>
          <w:rFonts w:ascii="Arial" w:hAnsi="Arial"/>
          <w:sz w:val="20"/>
          <w:szCs w:val="20"/>
        </w:rPr>
      </w:pPr>
      <w:r>
        <w:rPr>
          <w:rFonts w:ascii="Arial" w:hAnsi="Arial"/>
          <w:sz w:val="20"/>
        </w:rPr>
        <w:t>Making Dilutions</w:t>
      </w:r>
    </w:p>
    <w:p w:rsidR="00000000" w:rsidRDefault="00EA3DFE" w:rsidP="00EA3DFE">
      <w:pPr>
        <w:numPr>
          <w:ilvl w:val="0"/>
          <w:numId w:val="8"/>
        </w:numPr>
        <w:tabs>
          <w:tab w:val="clear" w:pos="360"/>
          <w:tab w:val="num" w:pos="720"/>
        </w:tabs>
        <w:ind w:left="720"/>
        <w:rPr>
          <w:rFonts w:ascii="Arial" w:hAnsi="Arial"/>
          <w:sz w:val="20"/>
          <w:szCs w:val="20"/>
        </w:rPr>
      </w:pPr>
      <w:r>
        <w:rPr>
          <w:rFonts w:ascii="Arial" w:hAnsi="Arial"/>
          <w:sz w:val="20"/>
        </w:rPr>
        <w:t>Acid-Base Neutralization</w:t>
      </w:r>
    </w:p>
    <w:p w:rsidR="00000000" w:rsidRDefault="00EA3DFE" w:rsidP="00EA3DFE">
      <w:pPr>
        <w:numPr>
          <w:ilvl w:val="0"/>
          <w:numId w:val="8"/>
        </w:numPr>
        <w:tabs>
          <w:tab w:val="clear" w:pos="360"/>
          <w:tab w:val="num" w:pos="720"/>
        </w:tabs>
        <w:ind w:left="720"/>
        <w:rPr>
          <w:rFonts w:ascii="Arial" w:hAnsi="Arial"/>
          <w:sz w:val="20"/>
          <w:szCs w:val="20"/>
        </w:rPr>
      </w:pPr>
      <w:r>
        <w:rPr>
          <w:rFonts w:ascii="Arial" w:hAnsi="Arial"/>
          <w:sz w:val="20"/>
        </w:rPr>
        <w:t>Buffers</w:t>
      </w:r>
    </w:p>
    <w:p w:rsidR="00000000" w:rsidRDefault="00EA3DFE" w:rsidP="00EA3DFE">
      <w:pPr>
        <w:numPr>
          <w:ilvl w:val="0"/>
          <w:numId w:val="8"/>
        </w:numPr>
        <w:tabs>
          <w:tab w:val="clear" w:pos="360"/>
          <w:tab w:val="num" w:pos="720"/>
        </w:tabs>
        <w:ind w:left="720"/>
        <w:rPr>
          <w:rFonts w:ascii="Arial" w:hAnsi="Arial"/>
          <w:sz w:val="20"/>
          <w:szCs w:val="20"/>
        </w:rPr>
      </w:pPr>
      <w:r>
        <w:rPr>
          <w:rFonts w:ascii="Arial" w:hAnsi="Arial"/>
          <w:sz w:val="20"/>
        </w:rPr>
        <w:t>Acid-Base Titration</w:t>
      </w:r>
    </w:p>
    <w:p w:rsidR="00000000" w:rsidRDefault="00EA3DFE" w:rsidP="00EA3DFE">
      <w:pPr>
        <w:numPr>
          <w:ilvl w:val="0"/>
          <w:numId w:val="8"/>
        </w:numPr>
        <w:tabs>
          <w:tab w:val="clear" w:pos="360"/>
          <w:tab w:val="num" w:pos="720"/>
        </w:tabs>
        <w:ind w:left="720"/>
        <w:rPr>
          <w:rFonts w:ascii="Arial" w:hAnsi="Arial"/>
          <w:sz w:val="20"/>
          <w:szCs w:val="20"/>
        </w:rPr>
      </w:pPr>
      <w:r>
        <w:rPr>
          <w:rFonts w:ascii="Arial" w:hAnsi="Arial"/>
          <w:sz w:val="20"/>
        </w:rPr>
        <w:t>Indicators</w:t>
      </w:r>
    </w:p>
    <w:p w:rsidR="00000000" w:rsidRDefault="00EA3DFE">
      <w:pPr>
        <w:rPr>
          <w:rFonts w:ascii="Arial" w:hAnsi="Arial"/>
          <w:sz w:val="20"/>
          <w:szCs w:val="20"/>
        </w:rPr>
      </w:pPr>
    </w:p>
    <w:p w:rsidR="00000000" w:rsidRDefault="00EA3DFE">
      <w:pPr>
        <w:pStyle w:val="Heading1"/>
        <w:rPr>
          <w:rFonts w:ascii="Arial" w:hAnsi="Arial"/>
        </w:rPr>
      </w:pPr>
      <w:r>
        <w:rPr>
          <w:rFonts w:ascii="Arial" w:hAnsi="Arial"/>
        </w:rPr>
        <w:t xml:space="preserve">Unit 9:  </w:t>
      </w:r>
      <w:proofErr w:type="spellStart"/>
      <w:r>
        <w:rPr>
          <w:rFonts w:ascii="Arial" w:hAnsi="Arial"/>
        </w:rPr>
        <w:t>Alkanes</w:t>
      </w:r>
      <w:proofErr w:type="spellEnd"/>
      <w:r>
        <w:rPr>
          <w:rFonts w:ascii="Arial" w:hAnsi="Arial"/>
        </w:rPr>
        <w:t xml:space="preserve"> and Aromatic Hydrocarbons</w:t>
      </w:r>
    </w:p>
    <w:p w:rsidR="00000000" w:rsidRDefault="00EA3DFE" w:rsidP="00EA3DFE">
      <w:pPr>
        <w:numPr>
          <w:ilvl w:val="0"/>
          <w:numId w:val="9"/>
        </w:numPr>
        <w:rPr>
          <w:rFonts w:ascii="Arial" w:hAnsi="Arial"/>
          <w:sz w:val="20"/>
          <w:szCs w:val="20"/>
        </w:rPr>
      </w:pPr>
      <w:r>
        <w:rPr>
          <w:rFonts w:ascii="Arial" w:hAnsi="Arial"/>
          <w:sz w:val="20"/>
        </w:rPr>
        <w:t>Organic Compounds</w:t>
      </w:r>
    </w:p>
    <w:p w:rsidR="00000000" w:rsidRDefault="00EA3DFE" w:rsidP="00EA3DFE">
      <w:pPr>
        <w:numPr>
          <w:ilvl w:val="0"/>
          <w:numId w:val="9"/>
        </w:numPr>
        <w:rPr>
          <w:rFonts w:ascii="Arial" w:hAnsi="Arial"/>
          <w:sz w:val="20"/>
          <w:szCs w:val="20"/>
        </w:rPr>
      </w:pPr>
      <w:r>
        <w:rPr>
          <w:rFonts w:ascii="Arial" w:hAnsi="Arial"/>
          <w:sz w:val="20"/>
        </w:rPr>
        <w:t>Bonding in Hydrocarbons</w:t>
      </w:r>
    </w:p>
    <w:p w:rsidR="00000000" w:rsidRDefault="00EA3DFE" w:rsidP="00EA3DFE">
      <w:pPr>
        <w:numPr>
          <w:ilvl w:val="0"/>
          <w:numId w:val="9"/>
        </w:numPr>
        <w:rPr>
          <w:rFonts w:ascii="Arial" w:hAnsi="Arial"/>
          <w:sz w:val="20"/>
          <w:szCs w:val="20"/>
        </w:rPr>
      </w:pPr>
      <w:r>
        <w:rPr>
          <w:rFonts w:ascii="Arial" w:hAnsi="Arial"/>
          <w:sz w:val="20"/>
        </w:rPr>
        <w:t xml:space="preserve">Naming </w:t>
      </w:r>
      <w:proofErr w:type="spellStart"/>
      <w:r>
        <w:rPr>
          <w:rFonts w:ascii="Arial" w:hAnsi="Arial"/>
          <w:sz w:val="20"/>
        </w:rPr>
        <w:t>Alkanes</w:t>
      </w:r>
      <w:proofErr w:type="spellEnd"/>
    </w:p>
    <w:p w:rsidR="00000000" w:rsidRDefault="00EA3DFE" w:rsidP="00EA3DFE">
      <w:pPr>
        <w:numPr>
          <w:ilvl w:val="0"/>
          <w:numId w:val="9"/>
        </w:numPr>
        <w:rPr>
          <w:rFonts w:ascii="Arial" w:hAnsi="Arial"/>
          <w:sz w:val="20"/>
          <w:szCs w:val="20"/>
        </w:rPr>
      </w:pPr>
      <w:r>
        <w:rPr>
          <w:rFonts w:ascii="Arial" w:hAnsi="Arial"/>
          <w:sz w:val="20"/>
        </w:rPr>
        <w:t xml:space="preserve">Branched </w:t>
      </w:r>
      <w:proofErr w:type="spellStart"/>
      <w:r>
        <w:rPr>
          <w:rFonts w:ascii="Arial" w:hAnsi="Arial"/>
          <w:sz w:val="20"/>
        </w:rPr>
        <w:t>Alkanes</w:t>
      </w:r>
      <w:proofErr w:type="spellEnd"/>
    </w:p>
    <w:p w:rsidR="00000000" w:rsidRDefault="00EA3DFE" w:rsidP="00EA3DFE">
      <w:pPr>
        <w:numPr>
          <w:ilvl w:val="0"/>
          <w:numId w:val="9"/>
        </w:numPr>
        <w:rPr>
          <w:rFonts w:ascii="Arial" w:hAnsi="Arial"/>
          <w:sz w:val="20"/>
          <w:szCs w:val="20"/>
        </w:rPr>
      </w:pPr>
      <w:proofErr w:type="spellStart"/>
      <w:r>
        <w:rPr>
          <w:rFonts w:ascii="Arial" w:hAnsi="Arial"/>
          <w:sz w:val="20"/>
        </w:rPr>
        <w:t>Stuctura</w:t>
      </w:r>
      <w:r>
        <w:rPr>
          <w:rFonts w:ascii="Arial" w:hAnsi="Arial"/>
          <w:sz w:val="20"/>
        </w:rPr>
        <w:t>l</w:t>
      </w:r>
      <w:proofErr w:type="spellEnd"/>
      <w:r>
        <w:rPr>
          <w:rFonts w:ascii="Arial" w:hAnsi="Arial"/>
          <w:sz w:val="20"/>
        </w:rPr>
        <w:t xml:space="preserve"> Formulas</w:t>
      </w:r>
    </w:p>
    <w:p w:rsidR="00000000" w:rsidRDefault="00EA3DFE">
      <w:pPr>
        <w:rPr>
          <w:rFonts w:ascii="Arial" w:hAnsi="Arial"/>
          <w:sz w:val="20"/>
          <w:szCs w:val="20"/>
        </w:rPr>
      </w:pPr>
    </w:p>
    <w:p w:rsidR="00000000" w:rsidRDefault="00EA3DFE">
      <w:pPr>
        <w:pStyle w:val="Heading1"/>
        <w:rPr>
          <w:rFonts w:ascii="Arial" w:hAnsi="Arial"/>
        </w:rPr>
      </w:pPr>
      <w:r>
        <w:rPr>
          <w:rFonts w:ascii="Arial" w:hAnsi="Arial"/>
        </w:rPr>
        <w:lastRenderedPageBreak/>
        <w:t>Advanced Topics</w:t>
      </w:r>
    </w:p>
    <w:p w:rsidR="00000000" w:rsidRDefault="00EA3DFE" w:rsidP="00EA3DFE">
      <w:pPr>
        <w:numPr>
          <w:ilvl w:val="0"/>
          <w:numId w:val="10"/>
        </w:numPr>
        <w:rPr>
          <w:rFonts w:ascii="Arial" w:hAnsi="Arial"/>
          <w:sz w:val="20"/>
          <w:szCs w:val="20"/>
        </w:rPr>
      </w:pPr>
      <w:r>
        <w:rPr>
          <w:rFonts w:ascii="Arial" w:hAnsi="Arial"/>
          <w:sz w:val="20"/>
        </w:rPr>
        <w:t>Electrochemistry – Re-</w:t>
      </w:r>
      <w:proofErr w:type="spellStart"/>
      <w:r>
        <w:rPr>
          <w:rFonts w:ascii="Arial" w:hAnsi="Arial"/>
          <w:sz w:val="20"/>
        </w:rPr>
        <w:t>dox</w:t>
      </w:r>
      <w:proofErr w:type="spellEnd"/>
      <w:r>
        <w:rPr>
          <w:rFonts w:ascii="Arial" w:hAnsi="Arial"/>
          <w:sz w:val="20"/>
        </w:rPr>
        <w:t xml:space="preserve"> (photography)</w:t>
      </w:r>
    </w:p>
    <w:p w:rsidR="00000000" w:rsidRDefault="00EA3DFE" w:rsidP="00EA3DFE">
      <w:pPr>
        <w:numPr>
          <w:ilvl w:val="0"/>
          <w:numId w:val="10"/>
        </w:numPr>
        <w:rPr>
          <w:rFonts w:ascii="Arial" w:hAnsi="Arial"/>
          <w:sz w:val="20"/>
          <w:szCs w:val="20"/>
        </w:rPr>
      </w:pPr>
      <w:r>
        <w:rPr>
          <w:rFonts w:ascii="Arial" w:hAnsi="Arial"/>
          <w:sz w:val="20"/>
        </w:rPr>
        <w:t>Organic Topics (petroleum)</w:t>
      </w:r>
    </w:p>
    <w:p w:rsidR="00000000" w:rsidRDefault="00EA3DFE" w:rsidP="00EA3DFE">
      <w:pPr>
        <w:numPr>
          <w:ilvl w:val="0"/>
          <w:numId w:val="10"/>
        </w:numPr>
        <w:rPr>
          <w:rFonts w:ascii="Arial" w:hAnsi="Arial"/>
          <w:sz w:val="20"/>
          <w:szCs w:val="20"/>
        </w:rPr>
      </w:pPr>
      <w:r>
        <w:rPr>
          <w:rFonts w:ascii="Arial" w:hAnsi="Arial"/>
          <w:sz w:val="20"/>
        </w:rPr>
        <w:t>Polymers (engineered materials)</w:t>
      </w:r>
    </w:p>
    <w:p w:rsidR="00000000" w:rsidRDefault="00EA3DFE" w:rsidP="00EA3DFE">
      <w:pPr>
        <w:numPr>
          <w:ilvl w:val="0"/>
          <w:numId w:val="10"/>
        </w:numPr>
        <w:rPr>
          <w:rFonts w:ascii="Arial" w:hAnsi="Arial"/>
          <w:sz w:val="20"/>
          <w:szCs w:val="20"/>
        </w:rPr>
      </w:pPr>
      <w:r>
        <w:rPr>
          <w:rFonts w:ascii="Arial" w:hAnsi="Arial"/>
          <w:sz w:val="20"/>
        </w:rPr>
        <w:t>Organic/Biochemistry (esters)  (Lab:  Aspirin/Oil of Wintergreen)</w:t>
      </w:r>
    </w:p>
    <w:p w:rsidR="00000000" w:rsidRDefault="00EA3DFE" w:rsidP="00EA3DFE">
      <w:pPr>
        <w:numPr>
          <w:ilvl w:val="0"/>
          <w:numId w:val="10"/>
        </w:numPr>
        <w:rPr>
          <w:rFonts w:ascii="Arial" w:hAnsi="Arial"/>
          <w:sz w:val="20"/>
          <w:szCs w:val="20"/>
        </w:rPr>
      </w:pPr>
      <w:r>
        <w:rPr>
          <w:rFonts w:ascii="Arial" w:hAnsi="Arial"/>
          <w:sz w:val="20"/>
        </w:rPr>
        <w:t>Environmental (waste disposal – water)</w:t>
      </w:r>
    </w:p>
    <w:p w:rsidR="00000000" w:rsidRDefault="00EA3DFE" w:rsidP="00EA3DFE">
      <w:pPr>
        <w:numPr>
          <w:ilvl w:val="0"/>
          <w:numId w:val="10"/>
        </w:numPr>
        <w:rPr>
          <w:rFonts w:ascii="Arial" w:hAnsi="Arial"/>
          <w:sz w:val="20"/>
          <w:szCs w:val="20"/>
        </w:rPr>
      </w:pPr>
      <w:r>
        <w:rPr>
          <w:rFonts w:ascii="Arial" w:hAnsi="Arial"/>
          <w:sz w:val="20"/>
        </w:rPr>
        <w:t>Petroleum (soap vs. dete</w:t>
      </w:r>
      <w:r>
        <w:rPr>
          <w:rFonts w:ascii="Arial" w:hAnsi="Arial"/>
          <w:sz w:val="20"/>
        </w:rPr>
        <w:t>rgent)</w:t>
      </w:r>
    </w:p>
    <w:p w:rsidR="00000000" w:rsidRDefault="00EA3DFE" w:rsidP="00EA3DFE">
      <w:pPr>
        <w:numPr>
          <w:ilvl w:val="0"/>
          <w:numId w:val="11"/>
        </w:numPr>
        <w:rPr>
          <w:rFonts w:ascii="Arial" w:hAnsi="Arial"/>
          <w:sz w:val="20"/>
          <w:szCs w:val="20"/>
        </w:rPr>
      </w:pPr>
      <w:r>
        <w:rPr>
          <w:rFonts w:ascii="Arial" w:hAnsi="Arial"/>
          <w:sz w:val="20"/>
        </w:rPr>
        <w:t>Nuclear ( Fission, Fusion) / Nuclear waste disposal:  Medicine (CAT, PET, MRI); smoke detectors</w:t>
      </w:r>
    </w:p>
    <w:p w:rsidR="00000000" w:rsidRDefault="00EA3DFE" w:rsidP="00EA3DFE">
      <w:pPr>
        <w:numPr>
          <w:ilvl w:val="0"/>
          <w:numId w:val="11"/>
        </w:numPr>
        <w:rPr>
          <w:rFonts w:ascii="Arial" w:hAnsi="Arial"/>
          <w:sz w:val="20"/>
          <w:szCs w:val="20"/>
        </w:rPr>
      </w:pPr>
      <w:r>
        <w:rPr>
          <w:rFonts w:ascii="Arial" w:hAnsi="Arial"/>
          <w:sz w:val="20"/>
        </w:rPr>
        <w:t>Radiation (half-life, radioactive dating, radiology)</w:t>
      </w:r>
    </w:p>
    <w:p w:rsidR="00000000" w:rsidRDefault="00EA3DFE" w:rsidP="00EA3DFE">
      <w:pPr>
        <w:numPr>
          <w:ilvl w:val="0"/>
          <w:numId w:val="11"/>
        </w:numPr>
        <w:rPr>
          <w:rFonts w:ascii="Arial" w:hAnsi="Arial"/>
          <w:sz w:val="20"/>
          <w:szCs w:val="20"/>
        </w:rPr>
      </w:pPr>
      <w:r>
        <w:rPr>
          <w:rFonts w:ascii="Arial" w:hAnsi="Arial"/>
          <w:sz w:val="20"/>
        </w:rPr>
        <w:t>Solid Structures</w:t>
      </w:r>
      <w:r>
        <w:rPr>
          <w:rFonts w:ascii="Arial" w:hAnsi="Arial"/>
          <w:sz w:val="20"/>
        </w:rPr>
        <w:tab/>
      </w:r>
    </w:p>
    <w:p w:rsidR="00000000" w:rsidRDefault="00EA3DFE">
      <w:pPr>
        <w:rPr>
          <w:rFonts w:ascii="Arial" w:hAnsi="Arial"/>
          <w:sz w:val="20"/>
        </w:rPr>
      </w:pPr>
    </w:p>
    <w:p w:rsidR="00000000" w:rsidRDefault="00EA3DFE">
      <w:pPr>
        <w:rPr>
          <w:rFonts w:ascii="Arial" w:hAnsi="Arial"/>
          <w:sz w:val="20"/>
          <w:szCs w:val="20"/>
          <w:u w:val="single"/>
        </w:rPr>
      </w:pPr>
      <w:r>
        <w:rPr>
          <w:rFonts w:ascii="Arial" w:hAnsi="Arial"/>
          <w:sz w:val="20"/>
        </w:rPr>
        <w:t xml:space="preserve">References:  </w:t>
      </w:r>
      <w:r>
        <w:rPr>
          <w:rFonts w:ascii="Arial" w:hAnsi="Arial"/>
          <w:sz w:val="20"/>
        </w:rPr>
        <w:tab/>
      </w:r>
      <w:r>
        <w:rPr>
          <w:rFonts w:ascii="Arial" w:hAnsi="Arial"/>
          <w:sz w:val="20"/>
          <w:u w:val="single"/>
        </w:rPr>
        <w:t>Chemistry in the Marketplace</w:t>
      </w:r>
    </w:p>
    <w:p w:rsidR="00000000" w:rsidRDefault="00EA3DFE">
      <w:pPr>
        <w:rPr>
          <w:rFonts w:ascii="Arial" w:hAnsi="Arial"/>
          <w:sz w:val="20"/>
          <w:szCs w:val="20"/>
        </w:rPr>
      </w:pPr>
      <w:r>
        <w:rPr>
          <w:rFonts w:ascii="Arial" w:hAnsi="Arial"/>
          <w:sz w:val="20"/>
        </w:rPr>
        <w:tab/>
      </w:r>
      <w:r>
        <w:rPr>
          <w:rFonts w:ascii="Arial" w:hAnsi="Arial"/>
          <w:sz w:val="20"/>
        </w:rPr>
        <w:tab/>
        <w:t>Chem. Matters CD</w:t>
      </w:r>
    </w:p>
    <w:p w:rsidR="00000000" w:rsidRDefault="00EA3DFE">
      <w:pPr>
        <w:rPr>
          <w:rFonts w:ascii="Arial" w:hAnsi="Arial"/>
          <w:sz w:val="20"/>
          <w:szCs w:val="20"/>
        </w:rPr>
      </w:pPr>
      <w:r>
        <w:rPr>
          <w:rFonts w:ascii="Arial" w:hAnsi="Arial"/>
          <w:sz w:val="20"/>
        </w:rPr>
        <w:tab/>
      </w:r>
      <w:r>
        <w:rPr>
          <w:rFonts w:ascii="Arial" w:hAnsi="Arial"/>
          <w:sz w:val="20"/>
        </w:rPr>
        <w:tab/>
        <w:t>Laser Disc - demo</w:t>
      </w:r>
      <w:r>
        <w:rPr>
          <w:rFonts w:ascii="Arial" w:hAnsi="Arial"/>
          <w:sz w:val="20"/>
        </w:rPr>
        <w:t>nstrations</w:t>
      </w:r>
    </w:p>
    <w:p w:rsidR="00000000" w:rsidRDefault="00EA3DFE">
      <w:pPr>
        <w:rPr>
          <w:rFonts w:ascii="Arial" w:hAnsi="Arial"/>
          <w:sz w:val="20"/>
        </w:rPr>
      </w:pPr>
    </w:p>
    <w:p w:rsidR="00000000" w:rsidRDefault="00EA3DFE">
      <w:pPr>
        <w:rPr>
          <w:rFonts w:ascii="Arial" w:hAnsi="Arial"/>
          <w:sz w:val="20"/>
        </w:rPr>
      </w:pPr>
    </w:p>
    <w:p w:rsidR="00000000" w:rsidRDefault="00EA3DFE">
      <w:pPr>
        <w:rPr>
          <w:rFonts w:ascii="Arial" w:hAnsi="Arial"/>
          <w:sz w:val="20"/>
        </w:rPr>
      </w:pPr>
    </w:p>
    <w:p w:rsidR="00000000" w:rsidRDefault="00EA3DFE">
      <w:pPr>
        <w:pStyle w:val="Heading3"/>
      </w:pPr>
      <w:r>
        <w:t xml:space="preserve">General Chemistry  </w:t>
      </w:r>
      <w:r>
        <w:tab/>
      </w:r>
      <w:r>
        <w:tab/>
      </w:r>
    </w:p>
    <w:p w:rsidR="00000000" w:rsidRDefault="00EA3DFE">
      <w:pPr>
        <w:rPr>
          <w:rFonts w:ascii="Arial" w:hAnsi="Arial"/>
          <w:sz w:val="20"/>
        </w:rPr>
      </w:pPr>
    </w:p>
    <w:p w:rsidR="00000000" w:rsidRDefault="00EA3DFE">
      <w:pPr>
        <w:rPr>
          <w:rFonts w:ascii="Arial" w:hAnsi="Arial"/>
          <w:sz w:val="20"/>
          <w:szCs w:val="20"/>
        </w:rPr>
      </w:pPr>
      <w:r>
        <w:rPr>
          <w:rFonts w:ascii="Arial" w:hAnsi="Arial"/>
          <w:sz w:val="20"/>
        </w:rPr>
        <w:t>Syllabus (NCHS)</w:t>
      </w:r>
      <w:r>
        <w:rPr>
          <w:rFonts w:ascii="Arial" w:hAnsi="Arial"/>
          <w:sz w:val="20"/>
        </w:rPr>
        <w:tab/>
      </w:r>
      <w:r>
        <w:rPr>
          <w:rFonts w:ascii="Arial" w:hAnsi="Arial"/>
          <w:sz w:val="20"/>
        </w:rPr>
        <w:tab/>
      </w:r>
      <w:r>
        <w:rPr>
          <w:rFonts w:ascii="Arial" w:hAnsi="Arial"/>
          <w:sz w:val="20"/>
        </w:rPr>
        <w:tab/>
      </w:r>
      <w:r>
        <w:rPr>
          <w:rFonts w:ascii="Arial" w:hAnsi="Arial"/>
          <w:sz w:val="20"/>
        </w:rPr>
        <w:tab/>
      </w:r>
    </w:p>
    <w:p w:rsidR="00000000" w:rsidRDefault="00EA3DFE">
      <w:pPr>
        <w:rPr>
          <w:rFonts w:ascii="Arial" w:hAnsi="Arial"/>
          <w:sz w:val="20"/>
          <w:szCs w:val="20"/>
        </w:rPr>
      </w:pPr>
    </w:p>
    <w:p w:rsidR="00000000" w:rsidRDefault="00EA3DFE" w:rsidP="00EA3DFE">
      <w:pPr>
        <w:numPr>
          <w:ilvl w:val="0"/>
          <w:numId w:val="66"/>
        </w:numPr>
        <w:rPr>
          <w:rFonts w:ascii="Arial" w:hAnsi="Arial"/>
          <w:sz w:val="20"/>
          <w:szCs w:val="20"/>
        </w:rPr>
      </w:pPr>
      <w:r>
        <w:rPr>
          <w:rFonts w:ascii="Arial" w:hAnsi="Arial"/>
          <w:sz w:val="20"/>
        </w:rPr>
        <w:t>Introduction to Chemistry</w:t>
      </w:r>
      <w:r>
        <w:rPr>
          <w:rFonts w:ascii="Arial" w:hAnsi="Arial"/>
          <w:sz w:val="20"/>
        </w:rPr>
        <w:tab/>
      </w:r>
      <w:r>
        <w:rPr>
          <w:rFonts w:ascii="Arial" w:hAnsi="Arial"/>
          <w:sz w:val="20"/>
        </w:rPr>
        <w:tab/>
      </w:r>
      <w:r>
        <w:rPr>
          <w:rFonts w:ascii="Arial" w:hAnsi="Arial"/>
          <w:sz w:val="20"/>
        </w:rPr>
        <w:tab/>
      </w:r>
    </w:p>
    <w:p w:rsidR="00000000" w:rsidRDefault="00EA3DFE" w:rsidP="00EA3DFE">
      <w:pPr>
        <w:numPr>
          <w:ilvl w:val="0"/>
          <w:numId w:val="66"/>
        </w:numPr>
        <w:rPr>
          <w:rFonts w:ascii="Arial" w:hAnsi="Arial"/>
          <w:sz w:val="20"/>
          <w:szCs w:val="20"/>
        </w:rPr>
      </w:pPr>
      <w:r>
        <w:rPr>
          <w:rFonts w:ascii="Arial" w:hAnsi="Arial"/>
          <w:sz w:val="20"/>
        </w:rPr>
        <w:t>Properties of Matter</w:t>
      </w:r>
      <w:r>
        <w:rPr>
          <w:rFonts w:ascii="Arial" w:hAnsi="Arial"/>
          <w:sz w:val="20"/>
        </w:rPr>
        <w:tab/>
      </w:r>
      <w:r>
        <w:rPr>
          <w:rFonts w:ascii="Arial" w:hAnsi="Arial"/>
          <w:sz w:val="20"/>
        </w:rPr>
        <w:tab/>
      </w:r>
      <w:r>
        <w:rPr>
          <w:rFonts w:ascii="Arial" w:hAnsi="Arial"/>
          <w:sz w:val="20"/>
        </w:rPr>
        <w:tab/>
      </w:r>
      <w:r>
        <w:rPr>
          <w:rFonts w:ascii="Arial" w:hAnsi="Arial"/>
          <w:sz w:val="20"/>
        </w:rPr>
        <w:tab/>
      </w:r>
    </w:p>
    <w:p w:rsidR="00000000" w:rsidRDefault="00EA3DFE" w:rsidP="00EA3DFE">
      <w:pPr>
        <w:numPr>
          <w:ilvl w:val="0"/>
          <w:numId w:val="66"/>
        </w:numPr>
        <w:rPr>
          <w:rFonts w:ascii="Arial" w:hAnsi="Arial"/>
          <w:sz w:val="20"/>
          <w:szCs w:val="20"/>
        </w:rPr>
      </w:pPr>
      <w:r>
        <w:rPr>
          <w:rFonts w:ascii="Arial" w:hAnsi="Arial"/>
          <w:sz w:val="20"/>
        </w:rPr>
        <w:t>Atomic Structure</w:t>
      </w:r>
    </w:p>
    <w:p w:rsidR="00000000" w:rsidRDefault="00EA3DFE" w:rsidP="00EA3DFE">
      <w:pPr>
        <w:numPr>
          <w:ilvl w:val="0"/>
          <w:numId w:val="66"/>
        </w:numPr>
        <w:rPr>
          <w:rFonts w:ascii="Arial" w:hAnsi="Arial"/>
          <w:sz w:val="20"/>
          <w:szCs w:val="20"/>
        </w:rPr>
      </w:pPr>
      <w:r>
        <w:rPr>
          <w:rFonts w:ascii="Arial" w:hAnsi="Arial"/>
          <w:sz w:val="20"/>
        </w:rPr>
        <w:t>Periodicity</w:t>
      </w:r>
    </w:p>
    <w:p w:rsidR="00000000" w:rsidRDefault="00EA3DFE" w:rsidP="00EA3DFE">
      <w:pPr>
        <w:numPr>
          <w:ilvl w:val="0"/>
          <w:numId w:val="66"/>
        </w:numPr>
        <w:rPr>
          <w:rFonts w:ascii="Arial" w:hAnsi="Arial"/>
          <w:sz w:val="20"/>
          <w:szCs w:val="20"/>
        </w:rPr>
      </w:pPr>
      <w:r>
        <w:rPr>
          <w:rFonts w:ascii="Arial" w:hAnsi="Arial"/>
          <w:sz w:val="20"/>
        </w:rPr>
        <w:t>Nomenclature</w:t>
      </w:r>
    </w:p>
    <w:p w:rsidR="00000000" w:rsidRDefault="00EA3DFE" w:rsidP="00EA3DFE">
      <w:pPr>
        <w:numPr>
          <w:ilvl w:val="0"/>
          <w:numId w:val="66"/>
        </w:numPr>
        <w:rPr>
          <w:rFonts w:ascii="Arial" w:hAnsi="Arial"/>
          <w:sz w:val="20"/>
          <w:szCs w:val="20"/>
        </w:rPr>
      </w:pPr>
      <w:r>
        <w:rPr>
          <w:rFonts w:ascii="Arial" w:hAnsi="Arial"/>
          <w:sz w:val="20"/>
        </w:rPr>
        <w:t>Chemical Formulas</w:t>
      </w:r>
    </w:p>
    <w:p w:rsidR="00000000" w:rsidRDefault="00EA3DFE" w:rsidP="00EA3DFE">
      <w:pPr>
        <w:numPr>
          <w:ilvl w:val="0"/>
          <w:numId w:val="66"/>
        </w:numPr>
        <w:rPr>
          <w:rFonts w:ascii="Arial" w:hAnsi="Arial"/>
          <w:sz w:val="20"/>
          <w:szCs w:val="20"/>
        </w:rPr>
      </w:pPr>
      <w:r>
        <w:rPr>
          <w:rFonts w:ascii="Arial" w:hAnsi="Arial"/>
          <w:sz w:val="20"/>
        </w:rPr>
        <w:t>Chemical Equations</w:t>
      </w:r>
    </w:p>
    <w:p w:rsidR="00000000" w:rsidRDefault="00EA3DFE" w:rsidP="00EA3DFE">
      <w:pPr>
        <w:numPr>
          <w:ilvl w:val="0"/>
          <w:numId w:val="66"/>
        </w:numPr>
        <w:rPr>
          <w:rFonts w:ascii="Arial" w:hAnsi="Arial"/>
          <w:sz w:val="20"/>
          <w:szCs w:val="20"/>
        </w:rPr>
      </w:pPr>
      <w:proofErr w:type="spellStart"/>
      <w:r>
        <w:rPr>
          <w:rFonts w:ascii="Arial" w:hAnsi="Arial"/>
          <w:sz w:val="20"/>
        </w:rPr>
        <w:t>Stoichiometry</w:t>
      </w:r>
      <w:proofErr w:type="spellEnd"/>
    </w:p>
    <w:p w:rsidR="00000000" w:rsidRDefault="00EA3DFE" w:rsidP="00EA3DFE">
      <w:pPr>
        <w:numPr>
          <w:ilvl w:val="0"/>
          <w:numId w:val="66"/>
        </w:numPr>
        <w:rPr>
          <w:rFonts w:ascii="Arial" w:hAnsi="Arial"/>
          <w:sz w:val="20"/>
          <w:szCs w:val="20"/>
        </w:rPr>
      </w:pPr>
      <w:r>
        <w:rPr>
          <w:rFonts w:ascii="Arial" w:hAnsi="Arial"/>
          <w:sz w:val="20"/>
        </w:rPr>
        <w:t>Gas Laws</w:t>
      </w:r>
    </w:p>
    <w:p w:rsidR="00000000" w:rsidRDefault="00EA3DFE" w:rsidP="00EA3DFE">
      <w:pPr>
        <w:numPr>
          <w:ilvl w:val="0"/>
          <w:numId w:val="66"/>
        </w:numPr>
        <w:rPr>
          <w:rFonts w:ascii="Arial" w:hAnsi="Arial"/>
          <w:sz w:val="20"/>
          <w:szCs w:val="20"/>
        </w:rPr>
      </w:pPr>
      <w:r>
        <w:rPr>
          <w:rFonts w:ascii="Arial" w:hAnsi="Arial"/>
          <w:sz w:val="20"/>
        </w:rPr>
        <w:t>Solutions</w:t>
      </w:r>
    </w:p>
    <w:p w:rsidR="00000000" w:rsidRDefault="00EA3DFE" w:rsidP="00EA3DFE">
      <w:pPr>
        <w:numPr>
          <w:ilvl w:val="0"/>
          <w:numId w:val="66"/>
        </w:numPr>
        <w:rPr>
          <w:rFonts w:ascii="Arial" w:hAnsi="Arial"/>
          <w:sz w:val="20"/>
          <w:szCs w:val="20"/>
        </w:rPr>
      </w:pPr>
      <w:r>
        <w:rPr>
          <w:rFonts w:ascii="Arial" w:hAnsi="Arial"/>
          <w:sz w:val="20"/>
        </w:rPr>
        <w:t>Acids &amp; Bases</w:t>
      </w: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rPr>
          <w:rFonts w:ascii="Arial" w:hAnsi="Arial"/>
        </w:rPr>
      </w:pPr>
    </w:p>
    <w:p w:rsidR="00000000" w:rsidRDefault="00EA3DFE">
      <w:pPr>
        <w:rPr>
          <w:rFonts w:ascii="Arial" w:hAnsi="Arial"/>
        </w:rPr>
      </w:pPr>
    </w:p>
    <w:p w:rsidR="00000000" w:rsidRDefault="00EA3DFE">
      <w:pPr>
        <w:jc w:val="center"/>
        <w:rPr>
          <w:rFonts w:ascii="Arial" w:hAnsi="Arial"/>
        </w:rPr>
      </w:pPr>
    </w:p>
    <w:p w:rsidR="00000000" w:rsidRDefault="00EA3DFE">
      <w:pPr>
        <w:pStyle w:val="Heading4"/>
      </w:pPr>
      <w:r>
        <w:lastRenderedPageBreak/>
        <w:t>Advanced Chemistry</w:t>
      </w:r>
    </w:p>
    <w:p w:rsidR="00000000" w:rsidRDefault="00EA3DFE">
      <w:pPr>
        <w:rPr>
          <w:rFonts w:ascii="Arial" w:hAnsi="Arial"/>
        </w:rPr>
      </w:pPr>
    </w:p>
    <w:p w:rsidR="00000000" w:rsidRDefault="00EA3DFE">
      <w:pPr>
        <w:rPr>
          <w:rFonts w:ascii="Arial" w:hAnsi="Arial"/>
          <w:sz w:val="20"/>
          <w:u w:val="single"/>
        </w:rPr>
      </w:pPr>
      <w:r>
        <w:rPr>
          <w:rFonts w:ascii="Arial" w:hAnsi="Arial"/>
          <w:sz w:val="20"/>
        </w:rPr>
        <w:t xml:space="preserve">Text: </w:t>
      </w:r>
      <w:r>
        <w:rPr>
          <w:rFonts w:ascii="Arial" w:hAnsi="Arial"/>
          <w:sz w:val="20"/>
          <w:u w:val="single"/>
        </w:rPr>
        <w:t>Chemistry</w:t>
      </w:r>
      <w:r>
        <w:rPr>
          <w:rFonts w:ascii="Arial" w:hAnsi="Arial"/>
          <w:sz w:val="20"/>
        </w:rPr>
        <w:t>:  An Introduction to General, Organic, &amp; Biological Chemistry (7th Edition)</w:t>
      </w:r>
    </w:p>
    <w:p w:rsidR="00000000" w:rsidRDefault="00EA3DFE">
      <w:pPr>
        <w:rPr>
          <w:rFonts w:ascii="Arial" w:hAnsi="Arial"/>
          <w:sz w:val="20"/>
        </w:rPr>
      </w:pPr>
      <w:r>
        <w:rPr>
          <w:rFonts w:ascii="Arial" w:hAnsi="Arial"/>
          <w:sz w:val="20"/>
        </w:rPr>
        <w:t xml:space="preserve">Author:  Timberlake </w:t>
      </w:r>
    </w:p>
    <w:p w:rsidR="00000000" w:rsidRDefault="00EA3DFE">
      <w:pPr>
        <w:rPr>
          <w:rFonts w:ascii="Arial" w:hAnsi="Arial"/>
          <w:sz w:val="20"/>
        </w:rPr>
      </w:pPr>
    </w:p>
    <w:p w:rsidR="00000000" w:rsidRDefault="00EA3DFE">
      <w:pPr>
        <w:rPr>
          <w:rFonts w:ascii="Arial" w:hAnsi="Arial"/>
          <w:sz w:val="20"/>
        </w:rPr>
      </w:pPr>
      <w:r>
        <w:rPr>
          <w:rFonts w:ascii="Arial" w:hAnsi="Arial"/>
          <w:sz w:val="20"/>
        </w:rPr>
        <w:t xml:space="preserve">Philosophy:  Reinforce the fundamentals of basic chemistry and integrate the principles of </w:t>
      </w:r>
    </w:p>
    <w:p w:rsidR="00000000" w:rsidRDefault="00EA3DFE">
      <w:pPr>
        <w:ind w:firstLine="720"/>
        <w:rPr>
          <w:rFonts w:ascii="Arial" w:hAnsi="Arial"/>
          <w:sz w:val="20"/>
        </w:rPr>
      </w:pPr>
      <w:r>
        <w:rPr>
          <w:rFonts w:ascii="Arial" w:hAnsi="Arial"/>
          <w:sz w:val="20"/>
        </w:rPr>
        <w:t xml:space="preserve">        chemistry fun</w:t>
      </w:r>
      <w:r>
        <w:rPr>
          <w:rFonts w:ascii="Arial" w:hAnsi="Arial"/>
          <w:sz w:val="20"/>
        </w:rPr>
        <w:t>damentals into everyday applications.</w:t>
      </w:r>
    </w:p>
    <w:p w:rsidR="00000000" w:rsidRDefault="00EA3DFE">
      <w:pPr>
        <w:ind w:firstLine="720"/>
        <w:rPr>
          <w:rFonts w:ascii="Arial" w:hAnsi="Arial"/>
          <w:sz w:val="20"/>
          <w:szCs w:val="20"/>
        </w:rPr>
      </w:pPr>
    </w:p>
    <w:p w:rsidR="00000000" w:rsidRDefault="00EA3DFE">
      <w:pPr>
        <w:ind w:firstLine="720"/>
        <w:rPr>
          <w:rFonts w:ascii="Arial" w:hAnsi="Arial"/>
          <w:sz w:val="20"/>
          <w:szCs w:val="20"/>
        </w:rPr>
      </w:pPr>
    </w:p>
    <w:p w:rsidR="00000000" w:rsidRDefault="00EA3DFE">
      <w:pPr>
        <w:pStyle w:val="Heading5"/>
      </w:pPr>
      <w:r>
        <w:t>OBJECTIVES</w:t>
      </w:r>
    </w:p>
    <w:p w:rsidR="00000000" w:rsidRDefault="00EA3DFE">
      <w:pPr>
        <w:ind w:left="720"/>
        <w:jc w:val="center"/>
        <w:rPr>
          <w:rFonts w:ascii="Helvetica" w:hAnsi="Helvetica"/>
          <w:b/>
          <w:iCs/>
          <w:sz w:val="20"/>
        </w:rPr>
      </w:pPr>
    </w:p>
    <w:p w:rsidR="00000000" w:rsidRDefault="00EA3DFE">
      <w:pPr>
        <w:ind w:left="720"/>
        <w:jc w:val="center"/>
        <w:rPr>
          <w:rFonts w:ascii="Helvetica" w:hAnsi="Helvetica"/>
          <w:b/>
          <w:iCs/>
          <w:sz w:val="20"/>
        </w:rPr>
      </w:pPr>
    </w:p>
    <w:p w:rsidR="00000000" w:rsidRDefault="00EA3DFE">
      <w:pPr>
        <w:ind w:left="720" w:hanging="720"/>
        <w:rPr>
          <w:rFonts w:ascii="Helvetica" w:hAnsi="Helvetica"/>
          <w:bCs/>
          <w:iCs/>
          <w:sz w:val="20"/>
        </w:rPr>
      </w:pPr>
      <w:r>
        <w:rPr>
          <w:rFonts w:ascii="Helvetica" w:hAnsi="Helvetica"/>
          <w:bCs/>
          <w:iCs/>
          <w:sz w:val="20"/>
        </w:rPr>
        <w:t>1-1</w:t>
      </w:r>
      <w:r>
        <w:rPr>
          <w:rFonts w:ascii="Helvetica" w:hAnsi="Helvetica"/>
          <w:b/>
          <w:iCs/>
          <w:sz w:val="20"/>
        </w:rPr>
        <w:tab/>
        <w:t xml:space="preserve">Describe </w:t>
      </w:r>
      <w:r>
        <w:rPr>
          <w:rFonts w:ascii="Helvetica" w:hAnsi="Helvetica"/>
          <w:bCs/>
          <w:iCs/>
          <w:sz w:val="20"/>
        </w:rPr>
        <w:t>the role of chemists and some of the procedures that chemists use in their studies of matter and energy.</w:t>
      </w:r>
    </w:p>
    <w:p w:rsidR="00000000" w:rsidRDefault="00EA3DFE">
      <w:pPr>
        <w:rPr>
          <w:rFonts w:ascii="Helvetica" w:hAnsi="Helvetica"/>
          <w:bCs/>
          <w:iCs/>
          <w:sz w:val="20"/>
        </w:rPr>
      </w:pPr>
      <w:r>
        <w:rPr>
          <w:rFonts w:ascii="Helvetica" w:hAnsi="Helvetica"/>
          <w:bCs/>
          <w:iCs/>
          <w:sz w:val="20"/>
        </w:rPr>
        <w:t>1-2</w:t>
      </w:r>
      <w:r>
        <w:rPr>
          <w:rFonts w:ascii="Helvetica" w:hAnsi="Helvetica"/>
          <w:b/>
          <w:iCs/>
          <w:sz w:val="20"/>
        </w:rPr>
        <w:tab/>
        <w:t>Define</w:t>
      </w:r>
      <w:r>
        <w:rPr>
          <w:rFonts w:ascii="Helvetica" w:hAnsi="Helvetica"/>
          <w:bCs/>
          <w:iCs/>
          <w:sz w:val="20"/>
        </w:rPr>
        <w:t xml:space="preserve"> matter, energy, and the forms of energy.</w:t>
      </w:r>
    </w:p>
    <w:p w:rsidR="00000000" w:rsidRDefault="00EA3DFE">
      <w:pPr>
        <w:rPr>
          <w:rFonts w:ascii="Helvetica" w:hAnsi="Helvetica"/>
          <w:bCs/>
          <w:iCs/>
          <w:sz w:val="20"/>
        </w:rPr>
      </w:pPr>
      <w:r>
        <w:rPr>
          <w:rFonts w:ascii="Helvetica" w:hAnsi="Helvetica"/>
          <w:bCs/>
          <w:iCs/>
          <w:sz w:val="20"/>
        </w:rPr>
        <w:t>1-3</w:t>
      </w:r>
      <w:r>
        <w:rPr>
          <w:rFonts w:ascii="Helvetica" w:hAnsi="Helvetica"/>
          <w:b/>
          <w:iCs/>
          <w:sz w:val="20"/>
        </w:rPr>
        <w:tab/>
        <w:t>Explain</w:t>
      </w:r>
      <w:r>
        <w:rPr>
          <w:rFonts w:ascii="Helvetica" w:hAnsi="Helvetica"/>
          <w:bCs/>
          <w:iCs/>
          <w:sz w:val="20"/>
        </w:rPr>
        <w:t xml:space="preserve"> the law of conservati</w:t>
      </w:r>
      <w:r>
        <w:rPr>
          <w:rFonts w:ascii="Helvetica" w:hAnsi="Helvetica"/>
          <w:bCs/>
          <w:iCs/>
          <w:sz w:val="20"/>
        </w:rPr>
        <w:t>on of mass-energy and its importance to chemistry.</w:t>
      </w:r>
    </w:p>
    <w:p w:rsidR="00000000" w:rsidRDefault="00EA3DFE">
      <w:pPr>
        <w:rPr>
          <w:rFonts w:ascii="Helvetica" w:hAnsi="Helvetica"/>
          <w:bCs/>
          <w:iCs/>
          <w:sz w:val="20"/>
        </w:rPr>
      </w:pPr>
      <w:r>
        <w:rPr>
          <w:rFonts w:ascii="Helvetica" w:hAnsi="Helvetica"/>
          <w:bCs/>
          <w:iCs/>
          <w:sz w:val="20"/>
        </w:rPr>
        <w:t>1-4</w:t>
      </w:r>
      <w:r>
        <w:rPr>
          <w:rFonts w:ascii="Helvetica" w:hAnsi="Helvetica"/>
          <w:b/>
          <w:iCs/>
          <w:sz w:val="20"/>
        </w:rPr>
        <w:tab/>
        <w:t>Compare</w:t>
      </w:r>
      <w:r>
        <w:rPr>
          <w:rFonts w:ascii="Helvetica" w:hAnsi="Helvetica"/>
          <w:bCs/>
          <w:iCs/>
          <w:sz w:val="20"/>
        </w:rPr>
        <w:t xml:space="preserve"> and </w:t>
      </w:r>
      <w:r>
        <w:rPr>
          <w:rFonts w:ascii="Helvetica" w:hAnsi="Helvetica"/>
          <w:b/>
          <w:iCs/>
          <w:sz w:val="20"/>
        </w:rPr>
        <w:t>apply</w:t>
      </w:r>
      <w:r>
        <w:rPr>
          <w:rFonts w:ascii="Helvetica" w:hAnsi="Helvetica"/>
          <w:bCs/>
          <w:iCs/>
          <w:sz w:val="20"/>
        </w:rPr>
        <w:t xml:space="preserve"> strategies for solving problems in chemistry.</w:t>
      </w:r>
    </w:p>
    <w:p w:rsidR="00000000" w:rsidRDefault="00EA3DFE">
      <w:pPr>
        <w:rPr>
          <w:rFonts w:ascii="Helvetica" w:hAnsi="Helvetica"/>
          <w:bCs/>
          <w:iCs/>
          <w:sz w:val="20"/>
        </w:rPr>
      </w:pPr>
      <w:r>
        <w:rPr>
          <w:rFonts w:ascii="Helvetica" w:hAnsi="Helvetica"/>
          <w:bCs/>
          <w:iCs/>
          <w:sz w:val="20"/>
        </w:rPr>
        <w:t>1-5</w:t>
      </w:r>
      <w:r>
        <w:rPr>
          <w:rFonts w:ascii="Helvetica" w:hAnsi="Helvetica"/>
          <w:b/>
          <w:iCs/>
          <w:sz w:val="20"/>
        </w:rPr>
        <w:tab/>
        <w:t>Realize</w:t>
      </w:r>
      <w:r>
        <w:rPr>
          <w:rFonts w:ascii="Helvetica" w:hAnsi="Helvetica"/>
          <w:bCs/>
          <w:iCs/>
          <w:sz w:val="20"/>
        </w:rPr>
        <w:t xml:space="preserve"> that success in solving chemistry problems lies in knowledge and practice.</w:t>
      </w:r>
    </w:p>
    <w:p w:rsidR="00000000" w:rsidRDefault="00EA3DFE">
      <w:pPr>
        <w:rPr>
          <w:rFonts w:ascii="Helvetica" w:hAnsi="Helvetica"/>
          <w:bCs/>
          <w:iCs/>
          <w:sz w:val="20"/>
        </w:rPr>
      </w:pPr>
      <w:r>
        <w:rPr>
          <w:rFonts w:ascii="Helvetica" w:hAnsi="Helvetica"/>
          <w:bCs/>
          <w:iCs/>
          <w:sz w:val="20"/>
        </w:rPr>
        <w:t>1-6</w:t>
      </w:r>
      <w:r>
        <w:rPr>
          <w:rFonts w:ascii="Helvetica" w:hAnsi="Helvetica"/>
          <w:b/>
          <w:iCs/>
          <w:sz w:val="20"/>
        </w:rPr>
        <w:tab/>
        <w:t>List</w:t>
      </w:r>
      <w:r>
        <w:rPr>
          <w:rFonts w:ascii="Helvetica" w:hAnsi="Helvetica"/>
          <w:bCs/>
          <w:iCs/>
          <w:sz w:val="20"/>
        </w:rPr>
        <w:t xml:space="preserve"> and </w:t>
      </w:r>
      <w:r>
        <w:rPr>
          <w:rFonts w:ascii="Helvetica" w:hAnsi="Helvetica"/>
          <w:b/>
          <w:iCs/>
          <w:sz w:val="20"/>
        </w:rPr>
        <w:t>use</w:t>
      </w:r>
      <w:r>
        <w:rPr>
          <w:rFonts w:ascii="Helvetica" w:hAnsi="Helvetica"/>
          <w:bCs/>
          <w:iCs/>
          <w:sz w:val="20"/>
        </w:rPr>
        <w:t xml:space="preserve"> SI base units for mass, length, t</w:t>
      </w:r>
      <w:r>
        <w:rPr>
          <w:rFonts w:ascii="Helvetica" w:hAnsi="Helvetica"/>
          <w:bCs/>
          <w:iCs/>
          <w:sz w:val="20"/>
        </w:rPr>
        <w:t>ime, and temperature.</w:t>
      </w:r>
    </w:p>
    <w:p w:rsidR="00000000" w:rsidRDefault="00EA3DFE">
      <w:pPr>
        <w:rPr>
          <w:rFonts w:ascii="Helvetica" w:hAnsi="Helvetica"/>
          <w:bCs/>
          <w:iCs/>
          <w:sz w:val="20"/>
        </w:rPr>
      </w:pPr>
      <w:r>
        <w:rPr>
          <w:rFonts w:ascii="Helvetica" w:hAnsi="Helvetica"/>
          <w:bCs/>
          <w:iCs/>
          <w:sz w:val="20"/>
        </w:rPr>
        <w:t>1-7</w:t>
      </w:r>
      <w:r>
        <w:rPr>
          <w:rFonts w:ascii="Helvetica" w:hAnsi="Helvetica"/>
          <w:b/>
          <w:iCs/>
          <w:sz w:val="20"/>
        </w:rPr>
        <w:tab/>
        <w:t>Express</w:t>
      </w:r>
      <w:r>
        <w:rPr>
          <w:rFonts w:ascii="Helvetica" w:hAnsi="Helvetica"/>
          <w:bCs/>
          <w:iCs/>
          <w:sz w:val="20"/>
        </w:rPr>
        <w:t xml:space="preserve"> and </w:t>
      </w:r>
      <w:r>
        <w:rPr>
          <w:rFonts w:ascii="Helvetica" w:hAnsi="Helvetica"/>
          <w:b/>
          <w:iCs/>
          <w:sz w:val="20"/>
        </w:rPr>
        <w:t>convert</w:t>
      </w:r>
      <w:r>
        <w:rPr>
          <w:rFonts w:ascii="Helvetica" w:hAnsi="Helvetica"/>
          <w:bCs/>
          <w:iCs/>
          <w:sz w:val="20"/>
        </w:rPr>
        <w:t xml:space="preserve"> quantities using the common SI prefixes.</w:t>
      </w:r>
    </w:p>
    <w:p w:rsidR="00000000" w:rsidRDefault="00EA3DFE">
      <w:pPr>
        <w:rPr>
          <w:rFonts w:ascii="Helvetica" w:hAnsi="Helvetica"/>
          <w:bCs/>
          <w:iCs/>
          <w:sz w:val="20"/>
        </w:rPr>
      </w:pPr>
      <w:r>
        <w:rPr>
          <w:rFonts w:ascii="Helvetica" w:hAnsi="Helvetica"/>
          <w:bCs/>
          <w:iCs/>
          <w:sz w:val="20"/>
        </w:rPr>
        <w:t>1-8</w:t>
      </w:r>
      <w:r>
        <w:rPr>
          <w:rFonts w:ascii="Helvetica" w:hAnsi="Helvetica"/>
          <w:b/>
          <w:iCs/>
          <w:sz w:val="20"/>
        </w:rPr>
        <w:tab/>
        <w:t>Use</w:t>
      </w:r>
      <w:r>
        <w:rPr>
          <w:rFonts w:ascii="Helvetica" w:hAnsi="Helvetica"/>
          <w:bCs/>
          <w:iCs/>
          <w:sz w:val="20"/>
        </w:rPr>
        <w:t xml:space="preserve"> significant digits to express the exactness of measurements.</w:t>
      </w:r>
    </w:p>
    <w:p w:rsidR="00000000" w:rsidRDefault="00EA3DFE">
      <w:pPr>
        <w:rPr>
          <w:rFonts w:ascii="Helvetica" w:hAnsi="Helvetica"/>
          <w:bCs/>
          <w:iCs/>
          <w:sz w:val="20"/>
        </w:rPr>
      </w:pPr>
      <w:r>
        <w:rPr>
          <w:rFonts w:ascii="Helvetica" w:hAnsi="Helvetica"/>
          <w:bCs/>
          <w:iCs/>
          <w:sz w:val="20"/>
        </w:rPr>
        <w:t>1-9</w:t>
      </w:r>
      <w:r>
        <w:rPr>
          <w:rFonts w:ascii="Helvetica" w:hAnsi="Helvetica"/>
          <w:b/>
          <w:iCs/>
          <w:sz w:val="20"/>
        </w:rPr>
        <w:tab/>
        <w:t>Use</w:t>
      </w:r>
      <w:r>
        <w:rPr>
          <w:rFonts w:ascii="Helvetica" w:hAnsi="Helvetica"/>
          <w:bCs/>
          <w:iCs/>
          <w:sz w:val="20"/>
        </w:rPr>
        <w:t xml:space="preserve"> scientific notation to </w:t>
      </w:r>
      <w:r>
        <w:rPr>
          <w:rFonts w:ascii="Helvetica" w:hAnsi="Helvetica"/>
          <w:b/>
          <w:iCs/>
          <w:sz w:val="20"/>
        </w:rPr>
        <w:t>express</w:t>
      </w:r>
      <w:r>
        <w:rPr>
          <w:rFonts w:ascii="Helvetica" w:hAnsi="Helvetica"/>
          <w:bCs/>
          <w:iCs/>
          <w:sz w:val="20"/>
        </w:rPr>
        <w:t xml:space="preserve"> and </w:t>
      </w:r>
      <w:r>
        <w:rPr>
          <w:rFonts w:ascii="Helvetica" w:hAnsi="Helvetica"/>
          <w:b/>
          <w:iCs/>
          <w:sz w:val="20"/>
        </w:rPr>
        <w:t>evaluate</w:t>
      </w:r>
      <w:r>
        <w:rPr>
          <w:rFonts w:ascii="Helvetica" w:hAnsi="Helvetica"/>
          <w:bCs/>
          <w:iCs/>
          <w:sz w:val="20"/>
        </w:rPr>
        <w:t xml:space="preserve"> large and small measurements.</w:t>
      </w:r>
    </w:p>
    <w:p w:rsidR="00000000" w:rsidRDefault="00EA3DFE">
      <w:pPr>
        <w:rPr>
          <w:rFonts w:ascii="Helvetica" w:hAnsi="Helvetica"/>
          <w:bCs/>
          <w:iCs/>
          <w:sz w:val="20"/>
        </w:rPr>
      </w:pPr>
      <w:r>
        <w:rPr>
          <w:rFonts w:ascii="Helvetica" w:hAnsi="Helvetica"/>
          <w:bCs/>
          <w:iCs/>
          <w:sz w:val="20"/>
        </w:rPr>
        <w:t>1-9</w:t>
      </w:r>
      <w:r>
        <w:rPr>
          <w:rFonts w:ascii="Helvetica" w:hAnsi="Helvetica"/>
          <w:b/>
          <w:iCs/>
          <w:sz w:val="20"/>
        </w:rPr>
        <w:tab/>
        <w:t>Obtain</w:t>
      </w:r>
      <w:r>
        <w:rPr>
          <w:rFonts w:ascii="Helvetica" w:hAnsi="Helvetica"/>
          <w:bCs/>
          <w:iCs/>
          <w:sz w:val="20"/>
        </w:rPr>
        <w:t xml:space="preserve"> informa</w:t>
      </w:r>
      <w:r>
        <w:rPr>
          <w:rFonts w:ascii="Helvetica" w:hAnsi="Helvetica"/>
          <w:bCs/>
          <w:iCs/>
          <w:sz w:val="20"/>
        </w:rPr>
        <w:t>tion from a graph.</w:t>
      </w:r>
    </w:p>
    <w:p w:rsidR="00000000" w:rsidRDefault="00EA3DFE">
      <w:pPr>
        <w:rPr>
          <w:rFonts w:ascii="Helvetica" w:hAnsi="Helvetica"/>
          <w:bCs/>
          <w:iCs/>
          <w:sz w:val="20"/>
        </w:rPr>
      </w:pPr>
    </w:p>
    <w:p w:rsidR="00000000" w:rsidRDefault="00EA3DFE">
      <w:pPr>
        <w:rPr>
          <w:rFonts w:ascii="Helvetica" w:hAnsi="Helvetica"/>
          <w:bCs/>
          <w:iCs/>
          <w:sz w:val="20"/>
        </w:rPr>
      </w:pPr>
    </w:p>
    <w:p w:rsidR="00000000" w:rsidRDefault="00EA3DFE">
      <w:pPr>
        <w:rPr>
          <w:rFonts w:ascii="Helvetica" w:hAnsi="Helvetica"/>
          <w:bCs/>
          <w:iCs/>
          <w:sz w:val="20"/>
        </w:rPr>
      </w:pPr>
    </w:p>
    <w:p w:rsidR="00000000" w:rsidRDefault="00EA3DFE">
      <w:pPr>
        <w:rPr>
          <w:rFonts w:ascii="Helvetica" w:hAnsi="Helvetica"/>
          <w:bCs/>
          <w:iCs/>
          <w:sz w:val="20"/>
        </w:rPr>
      </w:pPr>
      <w:r>
        <w:rPr>
          <w:rFonts w:ascii="Helvetica" w:hAnsi="Helvetica"/>
          <w:bCs/>
          <w:iCs/>
          <w:sz w:val="20"/>
        </w:rPr>
        <w:t>2-1</w:t>
      </w:r>
      <w:r>
        <w:rPr>
          <w:rFonts w:ascii="Helvetica" w:hAnsi="Helvetica"/>
          <w:b/>
          <w:iCs/>
          <w:sz w:val="20"/>
        </w:rPr>
        <w:tab/>
        <w:t>Perform</w:t>
      </w:r>
      <w:r>
        <w:rPr>
          <w:rFonts w:ascii="Helvetica" w:hAnsi="Helvetica"/>
          <w:bCs/>
          <w:iCs/>
          <w:sz w:val="20"/>
        </w:rPr>
        <w:t xml:space="preserve"> calculations using density measurements.</w:t>
      </w:r>
    </w:p>
    <w:p w:rsidR="00000000" w:rsidRDefault="00EA3DFE">
      <w:pPr>
        <w:ind w:left="720" w:hanging="720"/>
        <w:rPr>
          <w:rFonts w:ascii="Helvetica" w:hAnsi="Helvetica"/>
          <w:bCs/>
          <w:iCs/>
          <w:sz w:val="20"/>
        </w:rPr>
      </w:pPr>
      <w:r>
        <w:rPr>
          <w:rFonts w:ascii="Helvetica" w:hAnsi="Helvetica"/>
          <w:bCs/>
          <w:iCs/>
          <w:sz w:val="20"/>
        </w:rPr>
        <w:t>2-2</w:t>
      </w:r>
      <w:r>
        <w:rPr>
          <w:rFonts w:ascii="Helvetica" w:hAnsi="Helvetica"/>
          <w:b/>
          <w:iCs/>
          <w:sz w:val="20"/>
        </w:rPr>
        <w:tab/>
        <w:t>Describe</w:t>
      </w:r>
      <w:r>
        <w:rPr>
          <w:rFonts w:ascii="Helvetica" w:hAnsi="Helvetica"/>
          <w:bCs/>
          <w:iCs/>
          <w:sz w:val="20"/>
        </w:rPr>
        <w:t xml:space="preserve"> and </w:t>
      </w:r>
      <w:r>
        <w:rPr>
          <w:rFonts w:ascii="Helvetica" w:hAnsi="Helvetica"/>
          <w:b/>
          <w:iCs/>
          <w:sz w:val="20"/>
        </w:rPr>
        <w:t>distinguish</w:t>
      </w:r>
      <w:r>
        <w:rPr>
          <w:rFonts w:ascii="Helvetica" w:hAnsi="Helvetica"/>
          <w:bCs/>
          <w:iCs/>
          <w:sz w:val="20"/>
        </w:rPr>
        <w:t xml:space="preserve"> heterogeneous and homogeneous materials, substances, mixtures, and solutions.</w:t>
      </w:r>
    </w:p>
    <w:p w:rsidR="00000000" w:rsidRDefault="00EA3DFE">
      <w:pPr>
        <w:rPr>
          <w:rFonts w:ascii="Helvetica" w:hAnsi="Helvetica"/>
          <w:bCs/>
          <w:iCs/>
          <w:sz w:val="20"/>
        </w:rPr>
      </w:pPr>
      <w:r>
        <w:rPr>
          <w:rFonts w:ascii="Helvetica" w:hAnsi="Helvetica"/>
          <w:bCs/>
          <w:iCs/>
          <w:sz w:val="20"/>
        </w:rPr>
        <w:t>2-3</w:t>
      </w:r>
      <w:r>
        <w:rPr>
          <w:rFonts w:ascii="Helvetica" w:hAnsi="Helvetica"/>
          <w:b/>
          <w:iCs/>
          <w:sz w:val="20"/>
        </w:rPr>
        <w:tab/>
        <w:t>Describe</w:t>
      </w:r>
      <w:r>
        <w:rPr>
          <w:rFonts w:ascii="Helvetica" w:hAnsi="Helvetica"/>
          <w:bCs/>
          <w:iCs/>
          <w:sz w:val="20"/>
        </w:rPr>
        <w:t xml:space="preserve"> and </w:t>
      </w:r>
      <w:r>
        <w:rPr>
          <w:rFonts w:ascii="Helvetica" w:hAnsi="Helvetica"/>
          <w:b/>
          <w:iCs/>
          <w:sz w:val="20"/>
        </w:rPr>
        <w:t>give examples</w:t>
      </w:r>
      <w:r>
        <w:rPr>
          <w:rFonts w:ascii="Helvetica" w:hAnsi="Helvetica"/>
          <w:bCs/>
          <w:iCs/>
          <w:sz w:val="20"/>
        </w:rPr>
        <w:t xml:space="preserve"> of elements and compounds.</w:t>
      </w:r>
    </w:p>
    <w:p w:rsidR="00000000" w:rsidRDefault="00EA3DFE">
      <w:pPr>
        <w:rPr>
          <w:rFonts w:ascii="Helvetica" w:hAnsi="Helvetica"/>
          <w:bCs/>
          <w:iCs/>
          <w:sz w:val="20"/>
        </w:rPr>
      </w:pPr>
      <w:r>
        <w:rPr>
          <w:rFonts w:ascii="Helvetica" w:hAnsi="Helvetica"/>
          <w:bCs/>
          <w:iCs/>
          <w:sz w:val="20"/>
        </w:rPr>
        <w:t>2-4</w:t>
      </w:r>
      <w:r>
        <w:rPr>
          <w:rFonts w:ascii="Helvetica" w:hAnsi="Helvetica"/>
          <w:b/>
          <w:iCs/>
          <w:sz w:val="20"/>
        </w:rPr>
        <w:tab/>
        <w:t>Classify</w:t>
      </w:r>
      <w:r>
        <w:rPr>
          <w:rFonts w:ascii="Helvetica" w:hAnsi="Helvetica"/>
          <w:bCs/>
          <w:iCs/>
          <w:sz w:val="20"/>
        </w:rPr>
        <w:t xml:space="preserve"> exa</w:t>
      </w:r>
      <w:r>
        <w:rPr>
          <w:rFonts w:ascii="Helvetica" w:hAnsi="Helvetica"/>
          <w:bCs/>
          <w:iCs/>
          <w:sz w:val="20"/>
        </w:rPr>
        <w:t>mples of matter.</w:t>
      </w:r>
    </w:p>
    <w:p w:rsidR="00000000" w:rsidRDefault="00EA3DFE">
      <w:pPr>
        <w:rPr>
          <w:rFonts w:ascii="Helvetica" w:hAnsi="Helvetica"/>
          <w:bCs/>
          <w:iCs/>
          <w:sz w:val="20"/>
        </w:rPr>
      </w:pPr>
      <w:r>
        <w:rPr>
          <w:rFonts w:ascii="Helvetica" w:hAnsi="Helvetica"/>
          <w:bCs/>
          <w:iCs/>
          <w:sz w:val="20"/>
        </w:rPr>
        <w:t>2-5</w:t>
      </w:r>
      <w:r>
        <w:rPr>
          <w:rFonts w:ascii="Helvetica" w:hAnsi="Helvetica"/>
          <w:b/>
          <w:iCs/>
          <w:sz w:val="20"/>
        </w:rPr>
        <w:tab/>
        <w:t>Classify</w:t>
      </w:r>
      <w:r>
        <w:rPr>
          <w:rFonts w:ascii="Helvetica" w:hAnsi="Helvetica"/>
          <w:bCs/>
          <w:iCs/>
          <w:sz w:val="20"/>
        </w:rPr>
        <w:t xml:space="preserve"> changes in matter as physical or chemical.</w:t>
      </w:r>
    </w:p>
    <w:p w:rsidR="00000000" w:rsidRDefault="00EA3DFE">
      <w:pPr>
        <w:rPr>
          <w:rFonts w:ascii="Helvetica" w:hAnsi="Helvetica"/>
          <w:bCs/>
          <w:iCs/>
          <w:sz w:val="20"/>
        </w:rPr>
      </w:pPr>
      <w:r>
        <w:rPr>
          <w:rFonts w:ascii="Helvetica" w:hAnsi="Helvetica"/>
          <w:bCs/>
          <w:iCs/>
          <w:sz w:val="20"/>
        </w:rPr>
        <w:t>2-6</w:t>
      </w:r>
      <w:r>
        <w:rPr>
          <w:rFonts w:ascii="Helvetica" w:hAnsi="Helvetica"/>
          <w:bCs/>
          <w:iCs/>
          <w:sz w:val="20"/>
        </w:rPr>
        <w:tab/>
      </w:r>
      <w:r>
        <w:rPr>
          <w:rFonts w:ascii="Helvetica" w:hAnsi="Helvetica"/>
          <w:b/>
          <w:iCs/>
          <w:sz w:val="20"/>
        </w:rPr>
        <w:t>Distinguish</w:t>
      </w:r>
      <w:r>
        <w:rPr>
          <w:rFonts w:ascii="Helvetica" w:hAnsi="Helvetica"/>
          <w:bCs/>
          <w:iCs/>
          <w:sz w:val="20"/>
        </w:rPr>
        <w:t xml:space="preserve"> among extensive, intensive, physical, and chemical properties.</w:t>
      </w:r>
    </w:p>
    <w:p w:rsidR="00000000" w:rsidRDefault="00EA3DFE">
      <w:pPr>
        <w:rPr>
          <w:rFonts w:ascii="Helvetica" w:hAnsi="Helvetica"/>
          <w:bCs/>
          <w:iCs/>
          <w:sz w:val="20"/>
        </w:rPr>
      </w:pPr>
      <w:r>
        <w:rPr>
          <w:rFonts w:ascii="Helvetica" w:hAnsi="Helvetica"/>
          <w:bCs/>
          <w:iCs/>
          <w:sz w:val="20"/>
        </w:rPr>
        <w:t>2-7</w:t>
      </w:r>
      <w:r>
        <w:rPr>
          <w:rFonts w:ascii="Helvetica" w:hAnsi="Helvetica"/>
          <w:b/>
          <w:iCs/>
          <w:sz w:val="20"/>
        </w:rPr>
        <w:tab/>
        <w:t>Describe</w:t>
      </w:r>
      <w:r>
        <w:rPr>
          <w:rFonts w:ascii="Helvetica" w:hAnsi="Helvetica"/>
          <w:bCs/>
          <w:iCs/>
          <w:sz w:val="20"/>
        </w:rPr>
        <w:t xml:space="preserve"> conditions under which heat is transferred.</w:t>
      </w:r>
    </w:p>
    <w:p w:rsidR="00000000" w:rsidRDefault="00EA3DFE">
      <w:pPr>
        <w:rPr>
          <w:rFonts w:ascii="Helvetica" w:hAnsi="Helvetica"/>
          <w:bCs/>
          <w:iCs/>
          <w:sz w:val="20"/>
        </w:rPr>
      </w:pPr>
      <w:r>
        <w:rPr>
          <w:rFonts w:ascii="Helvetica" w:hAnsi="Helvetica"/>
          <w:bCs/>
          <w:iCs/>
          <w:sz w:val="20"/>
        </w:rPr>
        <w:t>2-8</w:t>
      </w:r>
      <w:r>
        <w:rPr>
          <w:rFonts w:ascii="Helvetica" w:hAnsi="Helvetica"/>
          <w:b/>
          <w:iCs/>
          <w:sz w:val="20"/>
        </w:rPr>
        <w:tab/>
        <w:t>Convert</w:t>
      </w:r>
      <w:r>
        <w:rPr>
          <w:rFonts w:ascii="Helvetica" w:hAnsi="Helvetica"/>
          <w:bCs/>
          <w:iCs/>
          <w:sz w:val="20"/>
        </w:rPr>
        <w:t xml:space="preserve"> between units used to measure energ</w:t>
      </w:r>
      <w:r>
        <w:rPr>
          <w:rFonts w:ascii="Helvetica" w:hAnsi="Helvetica"/>
          <w:bCs/>
          <w:iCs/>
          <w:sz w:val="20"/>
        </w:rPr>
        <w:t>y.</w:t>
      </w:r>
    </w:p>
    <w:p w:rsidR="00000000" w:rsidRDefault="00EA3DFE">
      <w:pPr>
        <w:rPr>
          <w:rFonts w:ascii="Helvetica" w:hAnsi="Helvetica"/>
          <w:bCs/>
          <w:iCs/>
          <w:sz w:val="20"/>
        </w:rPr>
      </w:pPr>
      <w:r>
        <w:rPr>
          <w:rFonts w:ascii="Helvetica" w:hAnsi="Helvetica"/>
          <w:bCs/>
          <w:iCs/>
          <w:sz w:val="20"/>
        </w:rPr>
        <w:t>2-9</w:t>
      </w:r>
      <w:r>
        <w:rPr>
          <w:rFonts w:ascii="Helvetica" w:hAnsi="Helvetica"/>
          <w:b/>
          <w:iCs/>
          <w:sz w:val="20"/>
        </w:rPr>
        <w:tab/>
        <w:t>Describe</w:t>
      </w:r>
      <w:r>
        <w:rPr>
          <w:rFonts w:ascii="Helvetica" w:hAnsi="Helvetica"/>
          <w:bCs/>
          <w:iCs/>
          <w:sz w:val="20"/>
        </w:rPr>
        <w:t xml:space="preserve"> endothermic and exothermic processes and </w:t>
      </w:r>
      <w:r>
        <w:rPr>
          <w:rFonts w:ascii="Helvetica" w:hAnsi="Helvetica"/>
          <w:b/>
          <w:iCs/>
          <w:sz w:val="20"/>
        </w:rPr>
        <w:t>state</w:t>
      </w:r>
      <w:r>
        <w:rPr>
          <w:rFonts w:ascii="Helvetica" w:hAnsi="Helvetica"/>
          <w:bCs/>
          <w:iCs/>
          <w:sz w:val="20"/>
        </w:rPr>
        <w:t xml:space="preserve"> the function of activation energy.</w:t>
      </w:r>
    </w:p>
    <w:p w:rsidR="00000000" w:rsidRDefault="00EA3DFE">
      <w:pPr>
        <w:rPr>
          <w:rFonts w:ascii="Helvetica" w:hAnsi="Helvetica"/>
          <w:bCs/>
          <w:iCs/>
          <w:sz w:val="20"/>
        </w:rPr>
      </w:pPr>
      <w:r>
        <w:rPr>
          <w:rFonts w:ascii="Helvetica" w:hAnsi="Helvetica"/>
          <w:bCs/>
          <w:iCs/>
          <w:sz w:val="20"/>
        </w:rPr>
        <w:t>2-10</w:t>
      </w:r>
      <w:r>
        <w:rPr>
          <w:rFonts w:ascii="Helvetica" w:hAnsi="Helvetica"/>
          <w:b/>
          <w:iCs/>
          <w:sz w:val="20"/>
        </w:rPr>
        <w:tab/>
        <w:t>Perform</w:t>
      </w:r>
      <w:r>
        <w:rPr>
          <w:rFonts w:ascii="Helvetica" w:hAnsi="Helvetica"/>
          <w:bCs/>
          <w:iCs/>
          <w:sz w:val="20"/>
        </w:rPr>
        <w:t xml:space="preserve"> calculations involving specific heat.</w:t>
      </w:r>
    </w:p>
    <w:p w:rsidR="00000000" w:rsidRDefault="00EA3DFE">
      <w:pPr>
        <w:rPr>
          <w:rFonts w:ascii="Helvetica" w:hAnsi="Helvetica"/>
          <w:bCs/>
          <w:iCs/>
          <w:sz w:val="20"/>
        </w:rPr>
      </w:pPr>
      <w:r>
        <w:rPr>
          <w:rFonts w:ascii="Helvetica" w:hAnsi="Helvetica"/>
          <w:bCs/>
          <w:iCs/>
          <w:sz w:val="20"/>
        </w:rPr>
        <w:t>2-11</w:t>
      </w:r>
      <w:r>
        <w:rPr>
          <w:rFonts w:ascii="Helvetica" w:hAnsi="Helvetica"/>
          <w:b/>
          <w:iCs/>
          <w:sz w:val="20"/>
        </w:rPr>
        <w:tab/>
        <w:t xml:space="preserve">Discuss </w:t>
      </w:r>
      <w:r>
        <w:rPr>
          <w:rFonts w:ascii="Helvetica" w:hAnsi="Helvetica"/>
          <w:bCs/>
          <w:iCs/>
          <w:sz w:val="20"/>
        </w:rPr>
        <w:t>early developments in atomic theory.</w:t>
      </w:r>
    </w:p>
    <w:p w:rsidR="00000000" w:rsidRDefault="00EA3DFE">
      <w:pPr>
        <w:rPr>
          <w:rFonts w:ascii="Helvetica" w:hAnsi="Helvetica"/>
          <w:bCs/>
          <w:iCs/>
          <w:sz w:val="20"/>
        </w:rPr>
      </w:pPr>
      <w:r>
        <w:rPr>
          <w:rFonts w:ascii="Helvetica" w:hAnsi="Helvetica"/>
          <w:bCs/>
          <w:iCs/>
          <w:sz w:val="20"/>
        </w:rPr>
        <w:t>2-12</w:t>
      </w:r>
      <w:r>
        <w:rPr>
          <w:rFonts w:ascii="Helvetica" w:hAnsi="Helvetica"/>
          <w:b/>
          <w:iCs/>
          <w:sz w:val="20"/>
        </w:rPr>
        <w:tab/>
        <w:t xml:space="preserve">Explain </w:t>
      </w:r>
      <w:r>
        <w:rPr>
          <w:rFonts w:ascii="Helvetica" w:hAnsi="Helvetica"/>
          <w:bCs/>
          <w:iCs/>
          <w:sz w:val="20"/>
        </w:rPr>
        <w:t xml:space="preserve"> the laws of multiple proportions and defini</w:t>
      </w:r>
      <w:r>
        <w:rPr>
          <w:rFonts w:ascii="Helvetica" w:hAnsi="Helvetica"/>
          <w:bCs/>
          <w:iCs/>
          <w:sz w:val="20"/>
        </w:rPr>
        <w:t xml:space="preserve">te proportions and </w:t>
      </w:r>
      <w:r>
        <w:rPr>
          <w:rFonts w:ascii="Helvetica" w:hAnsi="Helvetica"/>
          <w:b/>
          <w:iCs/>
          <w:sz w:val="20"/>
        </w:rPr>
        <w:t xml:space="preserve"> give examples.</w:t>
      </w:r>
    </w:p>
    <w:p w:rsidR="00000000" w:rsidRDefault="00EA3DFE">
      <w:pPr>
        <w:rPr>
          <w:rFonts w:ascii="Helvetica" w:hAnsi="Helvetica"/>
          <w:bCs/>
          <w:iCs/>
          <w:sz w:val="20"/>
        </w:rPr>
      </w:pPr>
      <w:r>
        <w:rPr>
          <w:rFonts w:ascii="Helvetica" w:hAnsi="Helvetica"/>
          <w:bCs/>
          <w:iCs/>
          <w:sz w:val="20"/>
        </w:rPr>
        <w:t>2-13</w:t>
      </w:r>
      <w:r>
        <w:rPr>
          <w:rFonts w:ascii="Helvetica" w:hAnsi="Helvetica"/>
          <w:b/>
          <w:iCs/>
          <w:sz w:val="20"/>
        </w:rPr>
        <w:tab/>
        <w:t xml:space="preserve">Determine </w:t>
      </w:r>
      <w:r>
        <w:rPr>
          <w:rFonts w:ascii="Helvetica" w:hAnsi="Helvetica"/>
          <w:bCs/>
          <w:iCs/>
          <w:sz w:val="20"/>
        </w:rPr>
        <w:t>the atomic number and mass number of given isotopes of elements.</w:t>
      </w:r>
    </w:p>
    <w:p w:rsidR="00000000" w:rsidRDefault="00EA3DFE">
      <w:pPr>
        <w:rPr>
          <w:rFonts w:ascii="Helvetica" w:hAnsi="Helvetica"/>
          <w:bCs/>
          <w:iCs/>
          <w:sz w:val="20"/>
        </w:rPr>
      </w:pPr>
      <w:r>
        <w:rPr>
          <w:rFonts w:ascii="Helvetica" w:hAnsi="Helvetica"/>
          <w:bCs/>
          <w:iCs/>
          <w:sz w:val="20"/>
        </w:rPr>
        <w:t>2-14</w:t>
      </w:r>
      <w:r>
        <w:rPr>
          <w:rFonts w:ascii="Helvetica" w:hAnsi="Helvetica"/>
          <w:b/>
          <w:iCs/>
          <w:sz w:val="20"/>
        </w:rPr>
        <w:tab/>
        <w:t>Differentiate</w:t>
      </w:r>
      <w:r>
        <w:rPr>
          <w:rFonts w:ascii="Helvetica" w:hAnsi="Helvetica"/>
          <w:bCs/>
          <w:iCs/>
          <w:sz w:val="20"/>
        </w:rPr>
        <w:t xml:space="preserve"> among the major subatomic particles.</w:t>
      </w:r>
    </w:p>
    <w:p w:rsidR="00000000" w:rsidRDefault="00EA3DFE">
      <w:pPr>
        <w:rPr>
          <w:rFonts w:ascii="Helvetica" w:hAnsi="Helvetica"/>
          <w:bCs/>
          <w:iCs/>
          <w:sz w:val="20"/>
        </w:rPr>
      </w:pPr>
      <w:r>
        <w:rPr>
          <w:rFonts w:ascii="Helvetica" w:hAnsi="Helvetica"/>
          <w:bCs/>
          <w:iCs/>
          <w:sz w:val="20"/>
        </w:rPr>
        <w:t>2-15</w:t>
      </w:r>
      <w:r>
        <w:rPr>
          <w:rFonts w:ascii="Helvetica" w:hAnsi="Helvetica"/>
          <w:b/>
          <w:iCs/>
          <w:sz w:val="20"/>
        </w:rPr>
        <w:tab/>
        <w:t>Discuss</w:t>
      </w:r>
      <w:r>
        <w:rPr>
          <w:rFonts w:ascii="Helvetica" w:hAnsi="Helvetica"/>
          <w:bCs/>
          <w:iCs/>
          <w:sz w:val="20"/>
        </w:rPr>
        <w:t xml:space="preserve"> the development of modern atomic theory.</w:t>
      </w:r>
    </w:p>
    <w:p w:rsidR="00000000" w:rsidRDefault="00EA3DFE">
      <w:pPr>
        <w:rPr>
          <w:rFonts w:ascii="Helvetica" w:hAnsi="Helvetica"/>
          <w:bCs/>
          <w:iCs/>
          <w:sz w:val="20"/>
        </w:rPr>
      </w:pPr>
      <w:r>
        <w:rPr>
          <w:rFonts w:ascii="Helvetica" w:hAnsi="Helvetica"/>
          <w:bCs/>
          <w:iCs/>
          <w:sz w:val="20"/>
        </w:rPr>
        <w:t>2-16</w:t>
      </w:r>
      <w:r>
        <w:rPr>
          <w:rFonts w:ascii="Helvetica" w:hAnsi="Helvetica"/>
          <w:b/>
          <w:iCs/>
          <w:sz w:val="20"/>
        </w:rPr>
        <w:tab/>
        <w:t xml:space="preserve">Calculate </w:t>
      </w:r>
      <w:r>
        <w:rPr>
          <w:rFonts w:ascii="Helvetica" w:hAnsi="Helvetica"/>
          <w:bCs/>
          <w:iCs/>
          <w:sz w:val="20"/>
        </w:rPr>
        <w:t>the average atom</w:t>
      </w:r>
      <w:r>
        <w:rPr>
          <w:rFonts w:ascii="Helvetica" w:hAnsi="Helvetica"/>
          <w:bCs/>
          <w:iCs/>
          <w:sz w:val="20"/>
        </w:rPr>
        <w:t>ic mass of a mixture of isotopes of an element.</w:t>
      </w:r>
    </w:p>
    <w:p w:rsidR="00000000" w:rsidRDefault="00EA3DFE">
      <w:pPr>
        <w:rPr>
          <w:rFonts w:ascii="Helvetica" w:hAnsi="Helvetica"/>
          <w:bCs/>
          <w:iCs/>
          <w:sz w:val="20"/>
        </w:rPr>
      </w:pPr>
      <w:r>
        <w:rPr>
          <w:rFonts w:ascii="Helvetica" w:hAnsi="Helvetica"/>
          <w:bCs/>
          <w:iCs/>
          <w:sz w:val="20"/>
        </w:rPr>
        <w:t>2-17</w:t>
      </w:r>
      <w:r>
        <w:rPr>
          <w:rFonts w:ascii="Helvetica" w:hAnsi="Helvetica"/>
          <w:b/>
          <w:iCs/>
          <w:sz w:val="20"/>
        </w:rPr>
        <w:tab/>
        <w:t>Describe</w:t>
      </w:r>
      <w:r>
        <w:rPr>
          <w:rFonts w:ascii="Helvetica" w:hAnsi="Helvetica"/>
          <w:bCs/>
          <w:iCs/>
          <w:sz w:val="20"/>
        </w:rPr>
        <w:t xml:space="preserve"> the wave-mechanical view of the hydrogen atom.</w:t>
      </w:r>
    </w:p>
    <w:p w:rsidR="00000000" w:rsidRDefault="00EA3DFE">
      <w:pPr>
        <w:rPr>
          <w:rFonts w:ascii="Helvetica" w:hAnsi="Helvetica"/>
          <w:bCs/>
          <w:iCs/>
          <w:sz w:val="20"/>
        </w:rPr>
      </w:pPr>
      <w:r>
        <w:rPr>
          <w:rFonts w:ascii="Helvetica" w:hAnsi="Helvetica"/>
          <w:bCs/>
          <w:iCs/>
          <w:sz w:val="20"/>
        </w:rPr>
        <w:t>2-18</w:t>
      </w:r>
      <w:r>
        <w:rPr>
          <w:rFonts w:ascii="Helvetica" w:hAnsi="Helvetica"/>
          <w:b/>
          <w:iCs/>
          <w:sz w:val="20"/>
        </w:rPr>
        <w:tab/>
        <w:t xml:space="preserve">Characterize  </w:t>
      </w:r>
      <w:r>
        <w:rPr>
          <w:rFonts w:ascii="Helvetica" w:hAnsi="Helvetica"/>
          <w:bCs/>
          <w:iCs/>
          <w:sz w:val="20"/>
        </w:rPr>
        <w:t>the position and velocity of an electron in an atom.</w:t>
      </w:r>
    </w:p>
    <w:p w:rsidR="00000000" w:rsidRDefault="00EA3DFE">
      <w:pPr>
        <w:rPr>
          <w:rFonts w:ascii="Helvetica" w:hAnsi="Helvetica"/>
          <w:bCs/>
          <w:iCs/>
          <w:sz w:val="20"/>
        </w:rPr>
      </w:pPr>
      <w:r>
        <w:rPr>
          <w:rFonts w:ascii="Helvetica" w:hAnsi="Helvetica"/>
          <w:bCs/>
          <w:iCs/>
          <w:sz w:val="20"/>
        </w:rPr>
        <w:t>2-19</w:t>
      </w:r>
      <w:r>
        <w:rPr>
          <w:rFonts w:ascii="Helvetica" w:hAnsi="Helvetica"/>
          <w:b/>
          <w:iCs/>
          <w:sz w:val="20"/>
        </w:rPr>
        <w:tab/>
        <w:t>Describe</w:t>
      </w:r>
      <w:r>
        <w:rPr>
          <w:rFonts w:ascii="Helvetica" w:hAnsi="Helvetica"/>
          <w:bCs/>
          <w:iCs/>
          <w:sz w:val="20"/>
        </w:rPr>
        <w:t xml:space="preserve"> an electron cloud.</w:t>
      </w:r>
    </w:p>
    <w:p w:rsidR="00000000" w:rsidRDefault="00EA3DFE">
      <w:pPr>
        <w:rPr>
          <w:rFonts w:ascii="Helvetica" w:hAnsi="Helvetica"/>
          <w:bCs/>
          <w:iCs/>
          <w:sz w:val="20"/>
        </w:rPr>
      </w:pPr>
      <w:r>
        <w:rPr>
          <w:rFonts w:ascii="Helvetica" w:hAnsi="Helvetica"/>
          <w:bCs/>
          <w:iCs/>
          <w:sz w:val="20"/>
        </w:rPr>
        <w:t>2-20</w:t>
      </w:r>
      <w:r>
        <w:rPr>
          <w:rFonts w:ascii="Helvetica" w:hAnsi="Helvetica"/>
          <w:b/>
          <w:iCs/>
          <w:sz w:val="20"/>
        </w:rPr>
        <w:tab/>
        <w:t>Characterize</w:t>
      </w:r>
      <w:r>
        <w:rPr>
          <w:rFonts w:ascii="Helvetica" w:hAnsi="Helvetica"/>
          <w:bCs/>
          <w:iCs/>
          <w:sz w:val="20"/>
        </w:rPr>
        <w:t xml:space="preserve"> the four quantum numbers</w:t>
      </w:r>
      <w:r>
        <w:rPr>
          <w:rFonts w:ascii="Helvetica" w:hAnsi="Helvetica"/>
          <w:bCs/>
          <w:iCs/>
          <w:sz w:val="20"/>
        </w:rPr>
        <w:t>.</w:t>
      </w:r>
    </w:p>
    <w:p w:rsidR="00000000" w:rsidRDefault="00EA3DFE">
      <w:pPr>
        <w:rPr>
          <w:rFonts w:ascii="Helvetica" w:hAnsi="Helvetica"/>
          <w:bCs/>
          <w:iCs/>
          <w:sz w:val="20"/>
        </w:rPr>
      </w:pPr>
      <w:r>
        <w:rPr>
          <w:rFonts w:ascii="Helvetica" w:hAnsi="Helvetica"/>
          <w:bCs/>
          <w:iCs/>
          <w:sz w:val="20"/>
        </w:rPr>
        <w:t>2-21</w:t>
      </w:r>
      <w:r>
        <w:rPr>
          <w:rFonts w:ascii="Helvetica" w:hAnsi="Helvetica"/>
          <w:b/>
          <w:iCs/>
          <w:sz w:val="20"/>
        </w:rPr>
        <w:tab/>
        <w:t>Use</w:t>
      </w:r>
      <w:r>
        <w:rPr>
          <w:rFonts w:ascii="Helvetica" w:hAnsi="Helvetica"/>
          <w:bCs/>
          <w:iCs/>
          <w:sz w:val="20"/>
        </w:rPr>
        <w:t xml:space="preserve"> the </w:t>
      </w:r>
      <w:proofErr w:type="spellStart"/>
      <w:r>
        <w:rPr>
          <w:rFonts w:ascii="Helvetica" w:hAnsi="Helvetica"/>
          <w:bCs/>
          <w:iCs/>
          <w:sz w:val="20"/>
        </w:rPr>
        <w:t>Pauli</w:t>
      </w:r>
      <w:proofErr w:type="spellEnd"/>
      <w:r>
        <w:rPr>
          <w:rFonts w:ascii="Helvetica" w:hAnsi="Helvetica"/>
          <w:bCs/>
          <w:iCs/>
          <w:sz w:val="20"/>
        </w:rPr>
        <w:t xml:space="preserve"> exclusion principle and quantum numbers to </w:t>
      </w:r>
      <w:r>
        <w:rPr>
          <w:rFonts w:ascii="Helvetica" w:hAnsi="Helvetica"/>
          <w:b/>
          <w:iCs/>
          <w:sz w:val="20"/>
        </w:rPr>
        <w:t xml:space="preserve">describe </w:t>
      </w:r>
      <w:r>
        <w:rPr>
          <w:rFonts w:ascii="Helvetica" w:hAnsi="Helvetica"/>
          <w:bCs/>
          <w:iCs/>
          <w:sz w:val="20"/>
        </w:rPr>
        <w:t>an electron in an atom.</w:t>
      </w:r>
    </w:p>
    <w:p w:rsidR="00000000" w:rsidRDefault="00EA3DFE">
      <w:pPr>
        <w:rPr>
          <w:rFonts w:ascii="Helvetica" w:hAnsi="Helvetica"/>
          <w:bCs/>
          <w:iCs/>
          <w:sz w:val="20"/>
        </w:rPr>
      </w:pPr>
      <w:r>
        <w:rPr>
          <w:rFonts w:ascii="Helvetica" w:hAnsi="Helvetica"/>
          <w:bCs/>
          <w:iCs/>
          <w:sz w:val="20"/>
        </w:rPr>
        <w:t>2-22</w:t>
      </w:r>
      <w:r>
        <w:rPr>
          <w:rFonts w:ascii="Helvetica" w:hAnsi="Helvetica"/>
          <w:b/>
          <w:iCs/>
          <w:sz w:val="20"/>
        </w:rPr>
        <w:tab/>
        <w:t>Determine</w:t>
      </w:r>
      <w:r>
        <w:rPr>
          <w:rFonts w:ascii="Helvetica" w:hAnsi="Helvetica"/>
          <w:bCs/>
          <w:iCs/>
          <w:sz w:val="20"/>
        </w:rPr>
        <w:t xml:space="preserve"> the electron configurations of the elements.</w:t>
      </w:r>
    </w:p>
    <w:p w:rsidR="00000000" w:rsidRDefault="00EA3DFE">
      <w:pPr>
        <w:rPr>
          <w:rFonts w:ascii="Helvetica" w:hAnsi="Helvetica"/>
          <w:bCs/>
          <w:iCs/>
          <w:sz w:val="20"/>
        </w:rPr>
      </w:pPr>
      <w:r>
        <w:rPr>
          <w:rFonts w:ascii="Helvetica" w:hAnsi="Helvetica"/>
          <w:bCs/>
          <w:iCs/>
          <w:sz w:val="20"/>
        </w:rPr>
        <w:t>2-23</w:t>
      </w:r>
      <w:r>
        <w:rPr>
          <w:rFonts w:ascii="Helvetica" w:hAnsi="Helvetica"/>
          <w:b/>
          <w:iCs/>
          <w:sz w:val="20"/>
        </w:rPr>
        <w:tab/>
        <w:t>Write</w:t>
      </w:r>
      <w:r>
        <w:rPr>
          <w:rFonts w:ascii="Helvetica" w:hAnsi="Helvetica"/>
          <w:bCs/>
          <w:iCs/>
          <w:sz w:val="20"/>
        </w:rPr>
        <w:t xml:space="preserve"> electron dot diagrams for the elements.</w:t>
      </w:r>
    </w:p>
    <w:p w:rsidR="00000000" w:rsidRDefault="00EA3DFE">
      <w:pPr>
        <w:rPr>
          <w:rFonts w:ascii="Helvetica" w:hAnsi="Helvetica"/>
          <w:bCs/>
          <w:iCs/>
          <w:sz w:val="20"/>
        </w:rPr>
      </w:pPr>
      <w:r>
        <w:rPr>
          <w:rFonts w:ascii="Helvetica" w:hAnsi="Helvetica"/>
          <w:bCs/>
          <w:iCs/>
          <w:sz w:val="20"/>
        </w:rPr>
        <w:t>2-24</w:t>
      </w:r>
      <w:r>
        <w:rPr>
          <w:rFonts w:ascii="Helvetica" w:hAnsi="Helvetica"/>
          <w:b/>
          <w:iCs/>
          <w:sz w:val="20"/>
        </w:rPr>
        <w:tab/>
        <w:t>Describe</w:t>
      </w:r>
      <w:r>
        <w:rPr>
          <w:rFonts w:ascii="Helvetica" w:hAnsi="Helvetica"/>
          <w:bCs/>
          <w:iCs/>
          <w:sz w:val="20"/>
        </w:rPr>
        <w:t xml:space="preserve"> the early attempts at classifying </w:t>
      </w:r>
      <w:r>
        <w:rPr>
          <w:rFonts w:ascii="Helvetica" w:hAnsi="Helvetica"/>
          <w:bCs/>
          <w:iCs/>
          <w:sz w:val="20"/>
        </w:rPr>
        <w:t>elements.</w:t>
      </w:r>
    </w:p>
    <w:p w:rsidR="00000000" w:rsidRDefault="00EA3DFE">
      <w:pPr>
        <w:rPr>
          <w:rFonts w:ascii="Helvetica" w:hAnsi="Helvetica"/>
          <w:bCs/>
          <w:iCs/>
          <w:sz w:val="20"/>
        </w:rPr>
      </w:pPr>
      <w:r>
        <w:rPr>
          <w:rFonts w:ascii="Helvetica" w:hAnsi="Helvetica"/>
          <w:bCs/>
          <w:iCs/>
          <w:sz w:val="20"/>
        </w:rPr>
        <w:t>2-25</w:t>
      </w:r>
      <w:r>
        <w:rPr>
          <w:rFonts w:ascii="Helvetica" w:hAnsi="Helvetica"/>
          <w:b/>
          <w:iCs/>
          <w:sz w:val="20"/>
        </w:rPr>
        <w:tab/>
        <w:t>Use</w:t>
      </w:r>
      <w:r>
        <w:rPr>
          <w:rFonts w:ascii="Helvetica" w:hAnsi="Helvetica"/>
          <w:bCs/>
          <w:iCs/>
          <w:sz w:val="20"/>
        </w:rPr>
        <w:t xml:space="preserve"> the periodic table to </w:t>
      </w:r>
      <w:r>
        <w:rPr>
          <w:rFonts w:ascii="Helvetica" w:hAnsi="Helvetica"/>
          <w:b/>
          <w:iCs/>
          <w:sz w:val="20"/>
        </w:rPr>
        <w:t>predict</w:t>
      </w:r>
      <w:r>
        <w:rPr>
          <w:rFonts w:ascii="Helvetica" w:hAnsi="Helvetica"/>
          <w:bCs/>
          <w:iCs/>
          <w:sz w:val="20"/>
        </w:rPr>
        <w:t xml:space="preserve"> the electron configurations of elements.</w:t>
      </w:r>
    </w:p>
    <w:p w:rsidR="00000000" w:rsidRDefault="00EA3DFE">
      <w:pPr>
        <w:rPr>
          <w:rFonts w:ascii="Helvetica" w:hAnsi="Helvetica"/>
          <w:bCs/>
          <w:iCs/>
          <w:sz w:val="20"/>
        </w:rPr>
      </w:pPr>
      <w:r>
        <w:rPr>
          <w:rFonts w:ascii="Helvetica" w:hAnsi="Helvetica"/>
          <w:bCs/>
          <w:iCs/>
          <w:sz w:val="20"/>
        </w:rPr>
        <w:t>2-26</w:t>
      </w:r>
      <w:r>
        <w:rPr>
          <w:rFonts w:ascii="Helvetica" w:hAnsi="Helvetica"/>
          <w:b/>
          <w:iCs/>
          <w:sz w:val="20"/>
        </w:rPr>
        <w:tab/>
        <w:t>Explain</w:t>
      </w:r>
      <w:r>
        <w:rPr>
          <w:rFonts w:ascii="Helvetica" w:hAnsi="Helvetica"/>
          <w:bCs/>
          <w:iCs/>
          <w:sz w:val="20"/>
        </w:rPr>
        <w:t xml:space="preserve"> the basis for the arrangement of the modern periodic table.</w:t>
      </w:r>
    </w:p>
    <w:p w:rsidR="00000000" w:rsidRDefault="00EA3DFE">
      <w:pPr>
        <w:rPr>
          <w:rFonts w:ascii="Helvetica" w:hAnsi="Helvetica"/>
          <w:bCs/>
          <w:iCs/>
          <w:sz w:val="20"/>
        </w:rPr>
      </w:pPr>
      <w:r>
        <w:rPr>
          <w:rFonts w:ascii="Helvetica" w:hAnsi="Helvetica"/>
          <w:bCs/>
          <w:iCs/>
          <w:sz w:val="20"/>
        </w:rPr>
        <w:t>2-27</w:t>
      </w:r>
      <w:r>
        <w:rPr>
          <w:rFonts w:ascii="Helvetica" w:hAnsi="Helvetica"/>
          <w:b/>
          <w:iCs/>
          <w:sz w:val="20"/>
        </w:rPr>
        <w:tab/>
        <w:t>Identify</w:t>
      </w:r>
      <w:r>
        <w:rPr>
          <w:rFonts w:ascii="Helvetica" w:hAnsi="Helvetica"/>
          <w:bCs/>
          <w:iCs/>
          <w:sz w:val="20"/>
        </w:rPr>
        <w:t xml:space="preserve"> metals, nonmetals, and metalloids on the periodic table.</w:t>
      </w:r>
    </w:p>
    <w:p w:rsidR="00000000" w:rsidRDefault="00EA3DFE">
      <w:pPr>
        <w:ind w:left="720" w:hanging="720"/>
        <w:rPr>
          <w:rFonts w:ascii="Helvetica" w:hAnsi="Helvetica"/>
          <w:bCs/>
          <w:iCs/>
          <w:sz w:val="20"/>
        </w:rPr>
      </w:pPr>
      <w:r>
        <w:rPr>
          <w:rFonts w:ascii="Helvetica" w:hAnsi="Helvetica"/>
          <w:bCs/>
          <w:iCs/>
          <w:sz w:val="20"/>
        </w:rPr>
        <w:t>2-28</w:t>
      </w:r>
      <w:r>
        <w:rPr>
          <w:rFonts w:ascii="Helvetica" w:hAnsi="Helvetica"/>
          <w:b/>
          <w:iCs/>
          <w:sz w:val="20"/>
        </w:rPr>
        <w:tab/>
        <w:t>Give examples</w:t>
      </w:r>
      <w:r>
        <w:rPr>
          <w:rFonts w:ascii="Helvetica" w:hAnsi="Helvetica"/>
          <w:bCs/>
          <w:iCs/>
          <w:sz w:val="20"/>
        </w:rPr>
        <w:t xml:space="preserve"> of </w:t>
      </w:r>
      <w:r>
        <w:rPr>
          <w:rFonts w:ascii="Helvetica" w:hAnsi="Helvetica"/>
          <w:bCs/>
          <w:iCs/>
          <w:sz w:val="20"/>
        </w:rPr>
        <w:t>the relationship between an element's electron configuration and its placement on the periodic table.</w:t>
      </w:r>
    </w:p>
    <w:p w:rsidR="00000000" w:rsidRDefault="00EA3DFE">
      <w:pPr>
        <w:rPr>
          <w:rFonts w:ascii="Helvetica" w:hAnsi="Helvetica"/>
          <w:bCs/>
          <w:iCs/>
          <w:sz w:val="20"/>
        </w:rPr>
      </w:pPr>
      <w:r>
        <w:rPr>
          <w:rFonts w:ascii="Helvetica" w:hAnsi="Helvetica"/>
          <w:bCs/>
          <w:iCs/>
          <w:sz w:val="20"/>
        </w:rPr>
        <w:t>2-29</w:t>
      </w:r>
      <w:r>
        <w:rPr>
          <w:rFonts w:ascii="Helvetica" w:hAnsi="Helvetica"/>
          <w:b/>
          <w:iCs/>
          <w:sz w:val="20"/>
        </w:rPr>
        <w:tab/>
        <w:t>Predict</w:t>
      </w:r>
      <w:r>
        <w:rPr>
          <w:rFonts w:ascii="Helvetica" w:hAnsi="Helvetica"/>
          <w:bCs/>
          <w:iCs/>
          <w:sz w:val="20"/>
        </w:rPr>
        <w:t xml:space="preserve"> the chemical stability of atoms using the octet rule.</w:t>
      </w:r>
    </w:p>
    <w:p w:rsidR="00000000" w:rsidRDefault="00EA3DFE">
      <w:pPr>
        <w:rPr>
          <w:rFonts w:ascii="Helvetica" w:hAnsi="Helvetica"/>
          <w:bCs/>
          <w:iCs/>
          <w:sz w:val="20"/>
        </w:rPr>
      </w:pPr>
    </w:p>
    <w:p w:rsidR="00000000" w:rsidRDefault="00EA3DFE">
      <w:pPr>
        <w:rPr>
          <w:rFonts w:ascii="Helvetica" w:hAnsi="Helvetica"/>
          <w:bCs/>
          <w:iCs/>
          <w:sz w:val="20"/>
        </w:rPr>
      </w:pPr>
    </w:p>
    <w:p w:rsidR="00000000" w:rsidRDefault="00EA3DFE">
      <w:pPr>
        <w:rPr>
          <w:rFonts w:ascii="Helvetica" w:hAnsi="Helvetica"/>
          <w:bCs/>
          <w:iCs/>
          <w:sz w:val="20"/>
        </w:rPr>
      </w:pPr>
    </w:p>
    <w:p w:rsidR="00000000" w:rsidRDefault="00EA3DFE">
      <w:pPr>
        <w:rPr>
          <w:rFonts w:ascii="Helvetica" w:hAnsi="Helvetica"/>
          <w:bCs/>
          <w:iCs/>
          <w:sz w:val="20"/>
        </w:rPr>
      </w:pPr>
      <w:r>
        <w:rPr>
          <w:rFonts w:ascii="Helvetica" w:hAnsi="Helvetica"/>
          <w:bCs/>
          <w:iCs/>
          <w:sz w:val="20"/>
        </w:rPr>
        <w:lastRenderedPageBreak/>
        <w:t>3-1</w:t>
      </w:r>
      <w:r>
        <w:rPr>
          <w:rFonts w:ascii="Helvetica" w:hAnsi="Helvetica"/>
          <w:b/>
          <w:iCs/>
          <w:sz w:val="20"/>
        </w:rPr>
        <w:tab/>
        <w:t>Demonstrate</w:t>
      </w:r>
      <w:r>
        <w:rPr>
          <w:rFonts w:ascii="Helvetica" w:hAnsi="Helvetica"/>
          <w:bCs/>
          <w:iCs/>
          <w:sz w:val="20"/>
        </w:rPr>
        <w:t xml:space="preserve"> proficiency in writing chemical formulas.</w:t>
      </w:r>
    </w:p>
    <w:p w:rsidR="00000000" w:rsidRDefault="00EA3DFE">
      <w:pPr>
        <w:ind w:left="720" w:hanging="720"/>
        <w:rPr>
          <w:rFonts w:ascii="Helvetica" w:hAnsi="Helvetica"/>
          <w:bCs/>
          <w:iCs/>
          <w:sz w:val="20"/>
        </w:rPr>
      </w:pPr>
      <w:r>
        <w:rPr>
          <w:rFonts w:ascii="Helvetica" w:hAnsi="Helvetica"/>
          <w:bCs/>
          <w:iCs/>
          <w:sz w:val="20"/>
        </w:rPr>
        <w:t>3-2</w:t>
      </w:r>
      <w:r>
        <w:rPr>
          <w:rFonts w:ascii="Helvetica" w:hAnsi="Helvetica"/>
          <w:b/>
          <w:iCs/>
          <w:sz w:val="20"/>
        </w:rPr>
        <w:tab/>
        <w:t xml:space="preserve">Define </w:t>
      </w:r>
      <w:r>
        <w:rPr>
          <w:rFonts w:ascii="Helvetica" w:hAnsi="Helvetica"/>
          <w:bCs/>
          <w:i/>
          <w:sz w:val="20"/>
        </w:rPr>
        <w:t>oxidation numbe</w:t>
      </w:r>
      <w:r>
        <w:rPr>
          <w:rFonts w:ascii="Helvetica" w:hAnsi="Helvetica"/>
          <w:bCs/>
          <w:i/>
          <w:sz w:val="20"/>
        </w:rPr>
        <w:t>r</w:t>
      </w:r>
      <w:r>
        <w:rPr>
          <w:rFonts w:ascii="Helvetica" w:hAnsi="Helvetica"/>
          <w:bCs/>
          <w:iCs/>
          <w:sz w:val="20"/>
        </w:rPr>
        <w:t xml:space="preserve"> and </w:t>
      </w:r>
      <w:r>
        <w:rPr>
          <w:rFonts w:ascii="Helvetica" w:hAnsi="Helvetica"/>
          <w:b/>
          <w:iCs/>
          <w:sz w:val="20"/>
        </w:rPr>
        <w:t xml:space="preserve">state </w:t>
      </w:r>
      <w:r>
        <w:rPr>
          <w:rFonts w:ascii="Helvetica" w:hAnsi="Helvetica"/>
          <w:bCs/>
          <w:iCs/>
          <w:sz w:val="20"/>
        </w:rPr>
        <w:t xml:space="preserve"> oxidation numbers for common </w:t>
      </w:r>
      <w:proofErr w:type="spellStart"/>
      <w:r>
        <w:rPr>
          <w:rFonts w:ascii="Helvetica" w:hAnsi="Helvetica"/>
          <w:bCs/>
          <w:iCs/>
          <w:sz w:val="20"/>
        </w:rPr>
        <w:t>monoatomic</w:t>
      </w:r>
      <w:proofErr w:type="spellEnd"/>
      <w:r>
        <w:rPr>
          <w:rFonts w:ascii="Helvetica" w:hAnsi="Helvetica"/>
          <w:bCs/>
          <w:iCs/>
          <w:sz w:val="20"/>
        </w:rPr>
        <w:t xml:space="preserve"> ions and charges for common </w:t>
      </w:r>
      <w:proofErr w:type="spellStart"/>
      <w:r>
        <w:rPr>
          <w:rFonts w:ascii="Helvetica" w:hAnsi="Helvetica"/>
          <w:bCs/>
          <w:iCs/>
          <w:sz w:val="20"/>
        </w:rPr>
        <w:t>polyatomic</w:t>
      </w:r>
      <w:proofErr w:type="spellEnd"/>
      <w:r>
        <w:rPr>
          <w:rFonts w:ascii="Helvetica" w:hAnsi="Helvetica"/>
          <w:bCs/>
          <w:iCs/>
          <w:sz w:val="20"/>
        </w:rPr>
        <w:t xml:space="preserve"> ions.</w:t>
      </w:r>
    </w:p>
    <w:p w:rsidR="00000000" w:rsidRDefault="00EA3DFE">
      <w:pPr>
        <w:rPr>
          <w:rFonts w:ascii="Helvetica" w:hAnsi="Helvetica"/>
          <w:bCs/>
          <w:iCs/>
          <w:sz w:val="20"/>
        </w:rPr>
      </w:pPr>
      <w:r>
        <w:rPr>
          <w:rFonts w:ascii="Helvetica" w:hAnsi="Helvetica"/>
          <w:bCs/>
          <w:iCs/>
          <w:sz w:val="20"/>
        </w:rPr>
        <w:t>3-3</w:t>
      </w:r>
      <w:r>
        <w:rPr>
          <w:rFonts w:ascii="Helvetica" w:hAnsi="Helvetica"/>
          <w:b/>
          <w:iCs/>
          <w:sz w:val="20"/>
        </w:rPr>
        <w:tab/>
        <w:t>Demonstrate</w:t>
      </w:r>
      <w:r>
        <w:rPr>
          <w:rFonts w:ascii="Helvetica" w:hAnsi="Helvetica"/>
          <w:bCs/>
          <w:iCs/>
          <w:sz w:val="20"/>
        </w:rPr>
        <w:t xml:space="preserve"> proficiency in naming chemical compounds</w:t>
      </w:r>
    </w:p>
    <w:p w:rsidR="00000000" w:rsidRDefault="00EA3DFE">
      <w:pPr>
        <w:rPr>
          <w:rFonts w:ascii="Helvetica" w:hAnsi="Helvetica"/>
          <w:bCs/>
          <w:iCs/>
          <w:sz w:val="20"/>
        </w:rPr>
      </w:pPr>
      <w:r>
        <w:rPr>
          <w:rFonts w:ascii="Helvetica" w:hAnsi="Helvetica"/>
          <w:bCs/>
          <w:iCs/>
          <w:sz w:val="20"/>
        </w:rPr>
        <w:t>3-4</w:t>
      </w:r>
      <w:r>
        <w:rPr>
          <w:rFonts w:ascii="Helvetica" w:hAnsi="Helvetica"/>
          <w:b/>
          <w:iCs/>
          <w:sz w:val="20"/>
        </w:rPr>
        <w:tab/>
        <w:t>Distinguish</w:t>
      </w:r>
      <w:r>
        <w:rPr>
          <w:rFonts w:ascii="Helvetica" w:hAnsi="Helvetica"/>
          <w:bCs/>
          <w:iCs/>
          <w:sz w:val="20"/>
        </w:rPr>
        <w:t xml:space="preserve"> between molecular and empirical formulas.</w:t>
      </w:r>
    </w:p>
    <w:p w:rsidR="00000000" w:rsidRDefault="00EA3DFE">
      <w:pPr>
        <w:rPr>
          <w:rFonts w:ascii="Helvetica" w:hAnsi="Helvetica"/>
          <w:bCs/>
          <w:iCs/>
          <w:sz w:val="20"/>
        </w:rPr>
      </w:pPr>
      <w:r>
        <w:rPr>
          <w:rFonts w:ascii="Helvetica" w:hAnsi="Helvetica"/>
          <w:bCs/>
          <w:iCs/>
          <w:sz w:val="20"/>
        </w:rPr>
        <w:t>3-5</w:t>
      </w:r>
      <w:r>
        <w:rPr>
          <w:rFonts w:ascii="Helvetica" w:hAnsi="Helvetica"/>
          <w:b/>
          <w:iCs/>
          <w:sz w:val="20"/>
        </w:rPr>
        <w:tab/>
        <w:t xml:space="preserve">Demonstrate </w:t>
      </w:r>
      <w:r>
        <w:rPr>
          <w:rFonts w:ascii="Helvetica" w:hAnsi="Helvetica"/>
          <w:bCs/>
          <w:iCs/>
          <w:sz w:val="20"/>
        </w:rPr>
        <w:t xml:space="preserve">the use of coefficients to </w:t>
      </w:r>
      <w:r>
        <w:rPr>
          <w:rFonts w:ascii="Helvetica" w:hAnsi="Helvetica"/>
          <w:bCs/>
          <w:iCs/>
          <w:sz w:val="20"/>
        </w:rPr>
        <w:t>represent the number of formula units of a substance.</w:t>
      </w:r>
    </w:p>
    <w:p w:rsidR="00000000" w:rsidRDefault="00EA3DFE">
      <w:pPr>
        <w:rPr>
          <w:rFonts w:ascii="Helvetica" w:hAnsi="Helvetica"/>
          <w:bCs/>
          <w:iCs/>
          <w:sz w:val="20"/>
        </w:rPr>
      </w:pPr>
      <w:r>
        <w:rPr>
          <w:rFonts w:ascii="Helvetica" w:hAnsi="Helvetica"/>
          <w:bCs/>
          <w:iCs/>
          <w:sz w:val="20"/>
        </w:rPr>
        <w:t>3-6</w:t>
      </w:r>
      <w:r>
        <w:rPr>
          <w:rFonts w:ascii="Helvetica" w:hAnsi="Helvetica"/>
          <w:b/>
          <w:iCs/>
          <w:sz w:val="20"/>
        </w:rPr>
        <w:tab/>
        <w:t>Use</w:t>
      </w:r>
      <w:r>
        <w:rPr>
          <w:rFonts w:ascii="Helvetica" w:hAnsi="Helvetica"/>
          <w:bCs/>
          <w:iCs/>
          <w:sz w:val="20"/>
        </w:rPr>
        <w:t xml:space="preserve"> the factor-label method (dimensional analysis) in calculations.</w:t>
      </w:r>
    </w:p>
    <w:p w:rsidR="00000000" w:rsidRDefault="00EA3DFE">
      <w:pPr>
        <w:ind w:left="720"/>
        <w:rPr>
          <w:rFonts w:ascii="Helvetica" w:hAnsi="Helvetica"/>
          <w:bCs/>
          <w:iCs/>
          <w:sz w:val="20"/>
        </w:rPr>
      </w:pPr>
    </w:p>
    <w:p w:rsidR="00000000" w:rsidRDefault="00EA3DFE">
      <w:pPr>
        <w:ind w:left="720"/>
        <w:rPr>
          <w:rFonts w:ascii="Helvetica" w:hAnsi="Helvetica"/>
          <w:bCs/>
          <w:iCs/>
          <w:sz w:val="20"/>
        </w:rPr>
      </w:pPr>
    </w:p>
    <w:p w:rsidR="00000000" w:rsidRDefault="00EA3DFE" w:rsidP="00EA3DFE">
      <w:pPr>
        <w:numPr>
          <w:ilvl w:val="0"/>
          <w:numId w:val="68"/>
        </w:numPr>
        <w:rPr>
          <w:rFonts w:ascii="Helvetica" w:hAnsi="Helvetica"/>
          <w:bCs/>
          <w:iCs/>
          <w:sz w:val="20"/>
        </w:rPr>
      </w:pPr>
      <w:r>
        <w:rPr>
          <w:rFonts w:ascii="Helvetica" w:hAnsi="Helvetica"/>
          <w:b/>
          <w:iCs/>
          <w:sz w:val="20"/>
        </w:rPr>
        <w:t>Use</w:t>
      </w:r>
      <w:r>
        <w:rPr>
          <w:rFonts w:ascii="Helvetica" w:hAnsi="Helvetica"/>
          <w:bCs/>
          <w:iCs/>
          <w:sz w:val="20"/>
        </w:rPr>
        <w:t xml:space="preserve"> the </w:t>
      </w:r>
      <w:proofErr w:type="spellStart"/>
      <w:r>
        <w:rPr>
          <w:rFonts w:ascii="Helvetica" w:hAnsi="Helvetica"/>
          <w:bCs/>
          <w:iCs/>
          <w:sz w:val="20"/>
        </w:rPr>
        <w:t>Avagadro</w:t>
      </w:r>
      <w:proofErr w:type="spellEnd"/>
      <w:r>
        <w:rPr>
          <w:rFonts w:ascii="Helvetica" w:hAnsi="Helvetica"/>
          <w:bCs/>
          <w:iCs/>
          <w:sz w:val="20"/>
        </w:rPr>
        <w:t xml:space="preserve"> constant to </w:t>
      </w:r>
      <w:r>
        <w:rPr>
          <w:rFonts w:ascii="Helvetica" w:hAnsi="Helvetica"/>
          <w:b/>
          <w:iCs/>
          <w:sz w:val="20"/>
        </w:rPr>
        <w:t>define</w:t>
      </w:r>
      <w:r>
        <w:rPr>
          <w:rFonts w:ascii="Helvetica" w:hAnsi="Helvetica"/>
          <w:bCs/>
          <w:iCs/>
          <w:sz w:val="20"/>
        </w:rPr>
        <w:t xml:space="preserve"> the mole and to </w:t>
      </w:r>
      <w:r>
        <w:rPr>
          <w:rFonts w:ascii="Helvetica" w:hAnsi="Helvetica"/>
          <w:b/>
          <w:iCs/>
          <w:sz w:val="20"/>
        </w:rPr>
        <w:t>calculate</w:t>
      </w:r>
      <w:r>
        <w:rPr>
          <w:rFonts w:ascii="Helvetica" w:hAnsi="Helvetica"/>
          <w:bCs/>
          <w:iCs/>
          <w:sz w:val="20"/>
        </w:rPr>
        <w:t xml:space="preserve"> molecular and molar mass.</w:t>
      </w:r>
    </w:p>
    <w:p w:rsidR="00000000" w:rsidRDefault="00EA3DFE" w:rsidP="00EA3DFE">
      <w:pPr>
        <w:numPr>
          <w:ilvl w:val="0"/>
          <w:numId w:val="68"/>
        </w:numPr>
        <w:rPr>
          <w:rFonts w:ascii="Helvetica" w:hAnsi="Helvetica"/>
          <w:bCs/>
          <w:iCs/>
          <w:sz w:val="20"/>
        </w:rPr>
      </w:pPr>
      <w:r>
        <w:rPr>
          <w:rFonts w:ascii="Helvetica" w:hAnsi="Helvetica"/>
          <w:b/>
          <w:iCs/>
          <w:sz w:val="20"/>
        </w:rPr>
        <w:t>Use</w:t>
      </w:r>
      <w:r>
        <w:rPr>
          <w:rFonts w:ascii="Helvetica" w:hAnsi="Helvetica"/>
          <w:bCs/>
          <w:iCs/>
          <w:sz w:val="20"/>
        </w:rPr>
        <w:t xml:space="preserve"> the molar mass to </w:t>
      </w:r>
      <w:r>
        <w:rPr>
          <w:rFonts w:ascii="Helvetica" w:hAnsi="Helvetica"/>
          <w:b/>
          <w:iCs/>
          <w:sz w:val="20"/>
        </w:rPr>
        <w:t xml:space="preserve">calculate </w:t>
      </w:r>
      <w:r>
        <w:rPr>
          <w:rFonts w:ascii="Helvetica" w:hAnsi="Helvetica"/>
          <w:bCs/>
          <w:iCs/>
          <w:sz w:val="20"/>
        </w:rPr>
        <w:t xml:space="preserve">the </w:t>
      </w:r>
      <w:proofErr w:type="spellStart"/>
      <w:r>
        <w:rPr>
          <w:rFonts w:ascii="Helvetica" w:hAnsi="Helvetica"/>
          <w:bCs/>
          <w:iCs/>
          <w:sz w:val="20"/>
        </w:rPr>
        <w:t>mola</w:t>
      </w:r>
      <w:r>
        <w:rPr>
          <w:rFonts w:ascii="Helvetica" w:hAnsi="Helvetica"/>
          <w:bCs/>
          <w:iCs/>
          <w:sz w:val="20"/>
        </w:rPr>
        <w:t>rity</w:t>
      </w:r>
      <w:proofErr w:type="spellEnd"/>
      <w:r>
        <w:rPr>
          <w:rFonts w:ascii="Helvetica" w:hAnsi="Helvetica"/>
          <w:bCs/>
          <w:iCs/>
          <w:sz w:val="20"/>
        </w:rPr>
        <w:t xml:space="preserve"> of solutions, percentage composition, and empirical formulas.</w:t>
      </w:r>
    </w:p>
    <w:p w:rsidR="00000000" w:rsidRDefault="00EA3DFE">
      <w:pPr>
        <w:ind w:left="720"/>
        <w:rPr>
          <w:rFonts w:ascii="Helvetica" w:hAnsi="Helvetica"/>
          <w:bCs/>
          <w:iCs/>
          <w:sz w:val="20"/>
        </w:rPr>
      </w:pPr>
    </w:p>
    <w:p w:rsidR="00000000" w:rsidRDefault="00EA3DFE">
      <w:pPr>
        <w:rPr>
          <w:rFonts w:ascii="Helvetica" w:hAnsi="Helvetica"/>
          <w:bCs/>
          <w:iCs/>
          <w:sz w:val="20"/>
        </w:rPr>
      </w:pPr>
      <w:r>
        <w:rPr>
          <w:rFonts w:ascii="Helvetica" w:hAnsi="Helvetica"/>
          <w:bCs/>
          <w:iCs/>
          <w:sz w:val="20"/>
        </w:rPr>
        <w:t>3-7</w:t>
      </w:r>
      <w:r>
        <w:rPr>
          <w:rFonts w:ascii="Helvetica" w:hAnsi="Helvetica"/>
          <w:b/>
          <w:iCs/>
          <w:sz w:val="20"/>
        </w:rPr>
        <w:tab/>
        <w:t>Determine</w:t>
      </w:r>
      <w:r>
        <w:rPr>
          <w:rFonts w:ascii="Helvetica" w:hAnsi="Helvetica"/>
          <w:bCs/>
          <w:iCs/>
          <w:sz w:val="20"/>
        </w:rPr>
        <w:t xml:space="preserve"> the formulas of hydrates.</w:t>
      </w:r>
    </w:p>
    <w:p w:rsidR="00000000" w:rsidRDefault="00EA3DFE">
      <w:pPr>
        <w:rPr>
          <w:rFonts w:ascii="Helvetica" w:hAnsi="Helvetica"/>
          <w:b/>
          <w:iCs/>
          <w:sz w:val="20"/>
        </w:rPr>
      </w:pPr>
    </w:p>
    <w:p w:rsidR="00000000" w:rsidRDefault="00EA3DFE">
      <w:pPr>
        <w:rPr>
          <w:rFonts w:ascii="Helvetica" w:hAnsi="Helvetica"/>
          <w:b/>
          <w:iCs/>
          <w:sz w:val="20"/>
        </w:rPr>
      </w:pPr>
    </w:p>
    <w:p w:rsidR="00000000" w:rsidRDefault="00EA3DFE">
      <w:pPr>
        <w:rPr>
          <w:rFonts w:ascii="Helvetica" w:hAnsi="Helvetica"/>
          <w:b/>
          <w:iCs/>
          <w:sz w:val="20"/>
        </w:rPr>
      </w:pPr>
    </w:p>
    <w:p w:rsidR="00000000" w:rsidRDefault="00EA3DFE">
      <w:pPr>
        <w:rPr>
          <w:rFonts w:ascii="Helvetica" w:hAnsi="Helvetica"/>
          <w:bCs/>
          <w:iCs/>
          <w:sz w:val="20"/>
        </w:rPr>
      </w:pPr>
      <w:r>
        <w:rPr>
          <w:rFonts w:ascii="Helvetica" w:hAnsi="Helvetica"/>
          <w:bCs/>
          <w:iCs/>
          <w:sz w:val="20"/>
        </w:rPr>
        <w:t>4-1</w:t>
      </w:r>
      <w:r>
        <w:rPr>
          <w:rFonts w:ascii="Helvetica" w:hAnsi="Helvetica"/>
          <w:b/>
          <w:iCs/>
          <w:sz w:val="20"/>
        </w:rPr>
        <w:tab/>
        <w:t>Write</w:t>
      </w:r>
      <w:r>
        <w:rPr>
          <w:rFonts w:ascii="Helvetica" w:hAnsi="Helvetica"/>
          <w:bCs/>
          <w:iCs/>
          <w:sz w:val="20"/>
        </w:rPr>
        <w:t xml:space="preserve"> chemical equations to represent reactions.</w:t>
      </w:r>
    </w:p>
    <w:p w:rsidR="00000000" w:rsidRDefault="00EA3DFE">
      <w:pPr>
        <w:rPr>
          <w:rFonts w:ascii="Helvetica" w:hAnsi="Helvetica"/>
          <w:bCs/>
          <w:iCs/>
          <w:sz w:val="20"/>
        </w:rPr>
      </w:pPr>
      <w:r>
        <w:rPr>
          <w:rFonts w:ascii="Helvetica" w:hAnsi="Helvetica"/>
          <w:bCs/>
          <w:iCs/>
          <w:sz w:val="20"/>
        </w:rPr>
        <w:t>4-2</w:t>
      </w:r>
      <w:r>
        <w:rPr>
          <w:rFonts w:ascii="Helvetica" w:hAnsi="Helvetica"/>
          <w:b/>
          <w:iCs/>
          <w:sz w:val="20"/>
        </w:rPr>
        <w:tab/>
        <w:t>Use</w:t>
      </w:r>
      <w:r>
        <w:rPr>
          <w:rFonts w:ascii="Helvetica" w:hAnsi="Helvetica"/>
          <w:bCs/>
          <w:iCs/>
          <w:sz w:val="20"/>
        </w:rPr>
        <w:t xml:space="preserve"> coefficients to </w:t>
      </w:r>
      <w:r>
        <w:rPr>
          <w:rFonts w:ascii="Helvetica" w:hAnsi="Helvetica"/>
          <w:b/>
          <w:iCs/>
          <w:sz w:val="20"/>
        </w:rPr>
        <w:t>balance</w:t>
      </w:r>
      <w:r>
        <w:rPr>
          <w:rFonts w:ascii="Helvetica" w:hAnsi="Helvetica"/>
          <w:bCs/>
          <w:iCs/>
          <w:sz w:val="20"/>
        </w:rPr>
        <w:t xml:space="preserve"> chemical equations.</w:t>
      </w:r>
    </w:p>
    <w:p w:rsidR="00000000" w:rsidRDefault="00EA3DFE">
      <w:pPr>
        <w:rPr>
          <w:rFonts w:ascii="Helvetica" w:hAnsi="Helvetica"/>
          <w:bCs/>
          <w:iCs/>
          <w:sz w:val="20"/>
        </w:rPr>
      </w:pPr>
      <w:r>
        <w:rPr>
          <w:rFonts w:ascii="Helvetica" w:hAnsi="Helvetica"/>
          <w:bCs/>
          <w:iCs/>
          <w:sz w:val="20"/>
        </w:rPr>
        <w:t>4-3</w:t>
      </w:r>
      <w:r>
        <w:rPr>
          <w:rFonts w:ascii="Helvetica" w:hAnsi="Helvetica"/>
          <w:b/>
          <w:iCs/>
          <w:sz w:val="20"/>
        </w:rPr>
        <w:tab/>
        <w:t>Differentiate</w:t>
      </w:r>
      <w:r>
        <w:rPr>
          <w:rFonts w:ascii="Helvetica" w:hAnsi="Helvetica"/>
          <w:bCs/>
          <w:iCs/>
          <w:sz w:val="20"/>
        </w:rPr>
        <w:t xml:space="preserve"> among five general typ</w:t>
      </w:r>
      <w:r>
        <w:rPr>
          <w:rFonts w:ascii="Helvetica" w:hAnsi="Helvetica"/>
          <w:bCs/>
          <w:iCs/>
          <w:sz w:val="20"/>
        </w:rPr>
        <w:t>es of chemical reactions.</w:t>
      </w:r>
    </w:p>
    <w:p w:rsidR="00000000" w:rsidRDefault="00EA3DFE">
      <w:pPr>
        <w:ind w:left="720" w:hanging="720"/>
        <w:rPr>
          <w:rFonts w:ascii="Helvetica" w:hAnsi="Helvetica"/>
          <w:bCs/>
          <w:iCs/>
          <w:sz w:val="20"/>
        </w:rPr>
      </w:pPr>
      <w:r>
        <w:rPr>
          <w:rFonts w:ascii="Helvetica" w:hAnsi="Helvetica"/>
          <w:bCs/>
          <w:iCs/>
          <w:sz w:val="20"/>
        </w:rPr>
        <w:t>4-4</w:t>
      </w:r>
      <w:r>
        <w:rPr>
          <w:rFonts w:ascii="Helvetica" w:hAnsi="Helvetica"/>
          <w:b/>
          <w:iCs/>
          <w:sz w:val="20"/>
        </w:rPr>
        <w:tab/>
        <w:t>Determine</w:t>
      </w:r>
      <w:r>
        <w:rPr>
          <w:rFonts w:ascii="Helvetica" w:hAnsi="Helvetica"/>
          <w:bCs/>
          <w:iCs/>
          <w:sz w:val="20"/>
        </w:rPr>
        <w:t xml:space="preserve"> the mass of a reactant or product based on the mass of another reactant or product in a reaction.</w:t>
      </w:r>
    </w:p>
    <w:p w:rsidR="00000000" w:rsidRDefault="00EA3DFE">
      <w:pPr>
        <w:rPr>
          <w:rFonts w:ascii="Helvetica" w:hAnsi="Helvetica"/>
          <w:bCs/>
          <w:iCs/>
          <w:sz w:val="20"/>
        </w:rPr>
      </w:pPr>
      <w:r>
        <w:rPr>
          <w:rFonts w:ascii="Helvetica" w:hAnsi="Helvetica"/>
          <w:bCs/>
          <w:iCs/>
          <w:sz w:val="20"/>
        </w:rPr>
        <w:t>4-5</w:t>
      </w:r>
      <w:r>
        <w:rPr>
          <w:rFonts w:ascii="Helvetica" w:hAnsi="Helvetica"/>
          <w:b/>
          <w:iCs/>
          <w:sz w:val="20"/>
        </w:rPr>
        <w:tab/>
        <w:t>Calculate</w:t>
      </w:r>
      <w:r>
        <w:rPr>
          <w:rFonts w:ascii="Helvetica" w:hAnsi="Helvetica"/>
          <w:bCs/>
          <w:iCs/>
          <w:sz w:val="20"/>
        </w:rPr>
        <w:t xml:space="preserve"> the actual yield of a product as a percentage of the theoretical yield.</w:t>
      </w:r>
    </w:p>
    <w:p w:rsidR="00000000" w:rsidRDefault="00EA3DFE" w:rsidP="00EA3DFE">
      <w:pPr>
        <w:numPr>
          <w:ilvl w:val="0"/>
          <w:numId w:val="68"/>
        </w:numPr>
        <w:rPr>
          <w:rFonts w:ascii="Helvetica" w:hAnsi="Helvetica"/>
          <w:sz w:val="20"/>
        </w:rPr>
      </w:pPr>
      <w:r>
        <w:rPr>
          <w:rFonts w:ascii="Helvetica" w:hAnsi="Helvetica"/>
          <w:b/>
          <w:iCs/>
          <w:sz w:val="20"/>
        </w:rPr>
        <w:t>Determine</w:t>
      </w:r>
      <w:r>
        <w:rPr>
          <w:rFonts w:ascii="Helvetica" w:hAnsi="Helvetica"/>
          <w:bCs/>
          <w:iCs/>
          <w:sz w:val="20"/>
        </w:rPr>
        <w:t xml:space="preserve"> the heat of reaction f</w:t>
      </w:r>
      <w:r>
        <w:rPr>
          <w:rFonts w:ascii="Helvetica" w:hAnsi="Helvetica"/>
          <w:bCs/>
          <w:iCs/>
          <w:sz w:val="20"/>
        </w:rPr>
        <w:t>or a chemical reaction in which a specified amount of a substance is involved.</w:t>
      </w:r>
    </w:p>
    <w:p w:rsidR="00000000" w:rsidRDefault="00EA3DFE" w:rsidP="00EA3DFE">
      <w:pPr>
        <w:numPr>
          <w:ilvl w:val="0"/>
          <w:numId w:val="68"/>
        </w:numPr>
        <w:rPr>
          <w:rFonts w:ascii="Helvetica" w:hAnsi="Helvetica"/>
          <w:sz w:val="20"/>
        </w:rPr>
      </w:pPr>
      <w:r>
        <w:rPr>
          <w:rFonts w:ascii="Helvetica" w:hAnsi="Helvetica"/>
          <w:b/>
          <w:iCs/>
          <w:sz w:val="20"/>
        </w:rPr>
        <w:t>Use</w:t>
      </w:r>
      <w:r>
        <w:rPr>
          <w:rFonts w:ascii="Helvetica" w:hAnsi="Helvetica"/>
          <w:bCs/>
          <w:iCs/>
          <w:sz w:val="20"/>
        </w:rPr>
        <w:t xml:space="preserve"> examples to </w:t>
      </w:r>
      <w:r>
        <w:rPr>
          <w:rFonts w:ascii="Helvetica" w:hAnsi="Helvetica"/>
          <w:b/>
          <w:iCs/>
          <w:sz w:val="20"/>
        </w:rPr>
        <w:t>explain</w:t>
      </w:r>
      <w:r>
        <w:rPr>
          <w:rFonts w:ascii="Helvetica" w:hAnsi="Helvetica"/>
          <w:bCs/>
          <w:iCs/>
          <w:sz w:val="20"/>
        </w:rPr>
        <w:t xml:space="preserve"> the periodic properties of elements.</w:t>
      </w:r>
    </w:p>
    <w:p w:rsidR="00000000" w:rsidRDefault="00EA3DFE" w:rsidP="00EA3DFE">
      <w:pPr>
        <w:numPr>
          <w:ilvl w:val="0"/>
          <w:numId w:val="68"/>
        </w:numPr>
        <w:rPr>
          <w:rFonts w:ascii="Helvetica" w:hAnsi="Helvetica"/>
          <w:sz w:val="20"/>
        </w:rPr>
      </w:pPr>
      <w:r>
        <w:rPr>
          <w:rFonts w:ascii="Helvetica" w:hAnsi="Helvetica"/>
          <w:b/>
          <w:iCs/>
          <w:sz w:val="20"/>
        </w:rPr>
        <w:t>State</w:t>
      </w:r>
      <w:r>
        <w:rPr>
          <w:rFonts w:ascii="Helvetica" w:hAnsi="Helvetica"/>
          <w:bCs/>
          <w:iCs/>
          <w:sz w:val="20"/>
        </w:rPr>
        <w:t xml:space="preserve"> how atomic and ionic sizes change in groups and periods.</w:t>
      </w:r>
    </w:p>
    <w:p w:rsidR="00000000" w:rsidRDefault="00EA3DFE" w:rsidP="00EA3DFE">
      <w:pPr>
        <w:numPr>
          <w:ilvl w:val="0"/>
          <w:numId w:val="68"/>
        </w:numPr>
        <w:rPr>
          <w:rFonts w:ascii="Helvetica" w:hAnsi="Helvetica"/>
          <w:sz w:val="20"/>
        </w:rPr>
      </w:pPr>
      <w:r>
        <w:rPr>
          <w:rFonts w:ascii="Helvetica" w:hAnsi="Helvetica"/>
          <w:b/>
          <w:iCs/>
          <w:sz w:val="20"/>
        </w:rPr>
        <w:t>Predict</w:t>
      </w:r>
      <w:r>
        <w:rPr>
          <w:rFonts w:ascii="Helvetica" w:hAnsi="Helvetica"/>
          <w:bCs/>
          <w:iCs/>
          <w:sz w:val="20"/>
        </w:rPr>
        <w:t xml:space="preserve"> oxidation numbers of elements.</w:t>
      </w:r>
    </w:p>
    <w:p w:rsidR="00000000" w:rsidRDefault="00EA3DFE" w:rsidP="00EA3DFE">
      <w:pPr>
        <w:numPr>
          <w:ilvl w:val="0"/>
          <w:numId w:val="68"/>
        </w:numPr>
        <w:rPr>
          <w:rFonts w:ascii="Helvetica" w:hAnsi="Helvetica"/>
          <w:sz w:val="20"/>
        </w:rPr>
      </w:pPr>
      <w:r>
        <w:rPr>
          <w:rFonts w:ascii="Helvetica" w:hAnsi="Helvetica"/>
          <w:b/>
          <w:iCs/>
          <w:sz w:val="20"/>
        </w:rPr>
        <w:t>Define</w:t>
      </w:r>
      <w:r>
        <w:rPr>
          <w:rFonts w:ascii="Helvetica" w:hAnsi="Helvetica"/>
          <w:bCs/>
          <w:iCs/>
          <w:sz w:val="20"/>
        </w:rPr>
        <w:t xml:space="preserve"> ionizat</w:t>
      </w:r>
      <w:r>
        <w:rPr>
          <w:rFonts w:ascii="Helvetica" w:hAnsi="Helvetica"/>
          <w:bCs/>
          <w:iCs/>
          <w:sz w:val="20"/>
        </w:rPr>
        <w:t xml:space="preserve">ion energy and electron affinity, and </w:t>
      </w:r>
      <w:r>
        <w:rPr>
          <w:rFonts w:ascii="Helvetica" w:hAnsi="Helvetica"/>
          <w:b/>
          <w:iCs/>
          <w:sz w:val="20"/>
        </w:rPr>
        <w:t>describe</w:t>
      </w:r>
      <w:r>
        <w:rPr>
          <w:rFonts w:ascii="Helvetica" w:hAnsi="Helvetica"/>
          <w:bCs/>
          <w:iCs/>
          <w:sz w:val="20"/>
        </w:rPr>
        <w:t xml:space="preserve"> the factors that affect these properties.</w:t>
      </w:r>
    </w:p>
    <w:p w:rsidR="00000000" w:rsidRDefault="00EA3DFE" w:rsidP="00EA3DFE">
      <w:pPr>
        <w:numPr>
          <w:ilvl w:val="0"/>
          <w:numId w:val="68"/>
        </w:numPr>
        <w:rPr>
          <w:rFonts w:ascii="Helvetica" w:hAnsi="Helvetica"/>
          <w:sz w:val="20"/>
        </w:rPr>
      </w:pPr>
      <w:r>
        <w:rPr>
          <w:rFonts w:ascii="Helvetica" w:hAnsi="Helvetica"/>
          <w:b/>
          <w:iCs/>
          <w:sz w:val="20"/>
        </w:rPr>
        <w:t>Use</w:t>
      </w:r>
      <w:r>
        <w:rPr>
          <w:rFonts w:ascii="Helvetica" w:hAnsi="Helvetica"/>
          <w:bCs/>
          <w:iCs/>
          <w:sz w:val="20"/>
        </w:rPr>
        <w:t xml:space="preserve"> multiple ionization energies to </w:t>
      </w:r>
      <w:r>
        <w:rPr>
          <w:rFonts w:ascii="Helvetica" w:hAnsi="Helvetica"/>
          <w:b/>
          <w:iCs/>
          <w:sz w:val="20"/>
        </w:rPr>
        <w:t>predict</w:t>
      </w:r>
      <w:r>
        <w:rPr>
          <w:rFonts w:ascii="Helvetica" w:hAnsi="Helvetica"/>
          <w:bCs/>
          <w:iCs/>
          <w:sz w:val="20"/>
        </w:rPr>
        <w:t xml:space="preserve"> oxidation numbers of elements.</w:t>
      </w:r>
    </w:p>
    <w:p w:rsidR="00000000" w:rsidRDefault="00EA3DFE" w:rsidP="00EA3DFE">
      <w:pPr>
        <w:numPr>
          <w:ilvl w:val="0"/>
          <w:numId w:val="68"/>
        </w:numPr>
        <w:rPr>
          <w:rFonts w:ascii="Helvetica" w:hAnsi="Helvetica"/>
          <w:sz w:val="20"/>
        </w:rPr>
      </w:pPr>
      <w:r>
        <w:rPr>
          <w:rFonts w:ascii="Helvetica" w:hAnsi="Helvetica"/>
          <w:b/>
          <w:iCs/>
          <w:sz w:val="20"/>
        </w:rPr>
        <w:t>Define</w:t>
      </w:r>
      <w:r>
        <w:rPr>
          <w:rFonts w:ascii="Helvetica" w:hAnsi="Helvetica"/>
          <w:bCs/>
          <w:iCs/>
          <w:sz w:val="20"/>
        </w:rPr>
        <w:t xml:space="preserve"> a family or group and </w:t>
      </w:r>
      <w:r>
        <w:rPr>
          <w:rFonts w:ascii="Helvetica" w:hAnsi="Helvetica"/>
          <w:b/>
          <w:iCs/>
          <w:sz w:val="20"/>
        </w:rPr>
        <w:t>explain</w:t>
      </w:r>
      <w:r>
        <w:rPr>
          <w:rFonts w:ascii="Helvetica" w:hAnsi="Helvetica"/>
          <w:bCs/>
          <w:iCs/>
          <w:sz w:val="20"/>
        </w:rPr>
        <w:t xml:space="preserve"> what members of a chemical family have in common.</w:t>
      </w:r>
    </w:p>
    <w:p w:rsidR="00000000" w:rsidRDefault="00EA3DFE" w:rsidP="00EA3DFE">
      <w:pPr>
        <w:numPr>
          <w:ilvl w:val="0"/>
          <w:numId w:val="68"/>
        </w:numPr>
        <w:rPr>
          <w:rFonts w:ascii="Helvetica" w:hAnsi="Helvetica"/>
          <w:sz w:val="20"/>
        </w:rPr>
      </w:pPr>
      <w:r>
        <w:rPr>
          <w:rFonts w:ascii="Helvetica" w:hAnsi="Helvetica"/>
          <w:b/>
          <w:iCs/>
          <w:sz w:val="20"/>
        </w:rPr>
        <w:t xml:space="preserve">List </w:t>
      </w:r>
      <w:r>
        <w:rPr>
          <w:rFonts w:ascii="Helvetica" w:hAnsi="Helvetica"/>
          <w:bCs/>
          <w:iCs/>
          <w:sz w:val="20"/>
        </w:rPr>
        <w:t xml:space="preserve">four ways in which hydrogen can bond and </w:t>
      </w:r>
      <w:r>
        <w:rPr>
          <w:rFonts w:ascii="Helvetica" w:hAnsi="Helvetica"/>
          <w:b/>
          <w:iCs/>
          <w:sz w:val="20"/>
        </w:rPr>
        <w:t>give an example</w:t>
      </w:r>
      <w:r>
        <w:rPr>
          <w:rFonts w:ascii="Helvetica" w:hAnsi="Helvetica"/>
          <w:bCs/>
          <w:iCs/>
          <w:sz w:val="20"/>
        </w:rPr>
        <w:t xml:space="preserve"> of each.</w:t>
      </w:r>
    </w:p>
    <w:p w:rsidR="00000000" w:rsidRDefault="00EA3DFE" w:rsidP="00EA3DFE">
      <w:pPr>
        <w:numPr>
          <w:ilvl w:val="0"/>
          <w:numId w:val="68"/>
        </w:numPr>
        <w:rPr>
          <w:rFonts w:ascii="Helvetica" w:hAnsi="Helvetica"/>
          <w:sz w:val="20"/>
        </w:rPr>
      </w:pPr>
      <w:r>
        <w:rPr>
          <w:rFonts w:ascii="Helvetica" w:hAnsi="Helvetica"/>
          <w:b/>
          <w:iCs/>
          <w:sz w:val="20"/>
        </w:rPr>
        <w:t>Define</w:t>
      </w:r>
      <w:r>
        <w:rPr>
          <w:rFonts w:ascii="Helvetica" w:hAnsi="Helvetica"/>
          <w:bCs/>
          <w:iCs/>
          <w:sz w:val="20"/>
        </w:rPr>
        <w:t xml:space="preserve"> the shielding effect and </w:t>
      </w:r>
      <w:r>
        <w:rPr>
          <w:rFonts w:ascii="Helvetica" w:hAnsi="Helvetica"/>
          <w:b/>
          <w:iCs/>
          <w:sz w:val="20"/>
        </w:rPr>
        <w:t>explain</w:t>
      </w:r>
      <w:r>
        <w:rPr>
          <w:rFonts w:ascii="Helvetica" w:hAnsi="Helvetica"/>
          <w:bCs/>
          <w:iCs/>
          <w:sz w:val="20"/>
        </w:rPr>
        <w:t xml:space="preserve"> its importance to reactivity of atoms.</w:t>
      </w:r>
    </w:p>
    <w:p w:rsidR="00000000" w:rsidRDefault="00EA3DFE" w:rsidP="00EA3DFE">
      <w:pPr>
        <w:numPr>
          <w:ilvl w:val="0"/>
          <w:numId w:val="68"/>
        </w:numPr>
        <w:rPr>
          <w:rFonts w:ascii="Helvetica" w:hAnsi="Helvetica"/>
          <w:sz w:val="20"/>
        </w:rPr>
      </w:pPr>
      <w:r>
        <w:rPr>
          <w:rFonts w:ascii="Helvetica" w:hAnsi="Helvetica"/>
          <w:b/>
          <w:iCs/>
          <w:sz w:val="20"/>
        </w:rPr>
        <w:t>List</w:t>
      </w:r>
      <w:r>
        <w:rPr>
          <w:rFonts w:ascii="Helvetica" w:hAnsi="Helvetica"/>
          <w:bCs/>
          <w:iCs/>
          <w:sz w:val="20"/>
        </w:rPr>
        <w:t xml:space="preserve"> characteristics and </w:t>
      </w:r>
      <w:r>
        <w:rPr>
          <w:rFonts w:ascii="Helvetica" w:hAnsi="Helvetica"/>
          <w:b/>
          <w:iCs/>
          <w:sz w:val="20"/>
        </w:rPr>
        <w:t>give uses</w:t>
      </w:r>
      <w:r>
        <w:rPr>
          <w:rFonts w:ascii="Helvetica" w:hAnsi="Helvetica"/>
          <w:bCs/>
          <w:iCs/>
          <w:sz w:val="20"/>
        </w:rPr>
        <w:t xml:space="preserve"> for representative elements in the alkali metals, alkaline earth metal, and </w:t>
      </w:r>
      <w:r>
        <w:rPr>
          <w:rFonts w:ascii="Helvetica" w:hAnsi="Helvetica"/>
          <w:bCs/>
          <w:iCs/>
          <w:sz w:val="20"/>
        </w:rPr>
        <w:t>aluminum group.</w:t>
      </w:r>
    </w:p>
    <w:p w:rsidR="00000000" w:rsidRDefault="00EA3DFE" w:rsidP="00EA3DFE">
      <w:pPr>
        <w:numPr>
          <w:ilvl w:val="0"/>
          <w:numId w:val="68"/>
        </w:numPr>
        <w:rPr>
          <w:rFonts w:ascii="Helvetica" w:hAnsi="Helvetica"/>
          <w:sz w:val="20"/>
        </w:rPr>
      </w:pPr>
      <w:r>
        <w:rPr>
          <w:rFonts w:ascii="Helvetica" w:hAnsi="Helvetica"/>
          <w:b/>
          <w:iCs/>
          <w:sz w:val="20"/>
        </w:rPr>
        <w:t>Explain</w:t>
      </w:r>
      <w:r>
        <w:rPr>
          <w:rFonts w:ascii="Helvetica" w:hAnsi="Helvetica"/>
          <w:bCs/>
          <w:iCs/>
          <w:sz w:val="20"/>
        </w:rPr>
        <w:t xml:space="preserve"> the importance of nitrogen and phosphorous compounds to living things.</w:t>
      </w:r>
    </w:p>
    <w:p w:rsidR="00000000" w:rsidRDefault="00EA3DFE" w:rsidP="00EA3DFE">
      <w:pPr>
        <w:numPr>
          <w:ilvl w:val="0"/>
          <w:numId w:val="68"/>
        </w:numPr>
        <w:rPr>
          <w:rFonts w:ascii="Helvetica" w:hAnsi="Helvetica"/>
          <w:sz w:val="20"/>
        </w:rPr>
      </w:pPr>
      <w:r>
        <w:rPr>
          <w:rFonts w:ascii="Helvetica" w:hAnsi="Helvetica"/>
          <w:b/>
          <w:iCs/>
          <w:sz w:val="20"/>
        </w:rPr>
        <w:t>State</w:t>
      </w:r>
      <w:r>
        <w:rPr>
          <w:rFonts w:ascii="Helvetica" w:hAnsi="Helvetica"/>
          <w:bCs/>
          <w:iCs/>
          <w:sz w:val="20"/>
        </w:rPr>
        <w:t xml:space="preserve"> the relationship between the activities of elements and their locations in the periodic table.</w:t>
      </w:r>
    </w:p>
    <w:p w:rsidR="00000000" w:rsidRDefault="00EA3DFE" w:rsidP="00EA3DFE">
      <w:pPr>
        <w:numPr>
          <w:ilvl w:val="0"/>
          <w:numId w:val="68"/>
        </w:numPr>
        <w:rPr>
          <w:rFonts w:ascii="Helvetica" w:hAnsi="Helvetica"/>
          <w:sz w:val="20"/>
        </w:rPr>
      </w:pPr>
      <w:r>
        <w:rPr>
          <w:rFonts w:ascii="Helvetica" w:hAnsi="Helvetica"/>
          <w:b/>
          <w:iCs/>
          <w:sz w:val="20"/>
        </w:rPr>
        <w:t>List</w:t>
      </w:r>
      <w:r>
        <w:rPr>
          <w:rFonts w:ascii="Helvetica" w:hAnsi="Helvetica"/>
          <w:bCs/>
          <w:iCs/>
          <w:sz w:val="20"/>
        </w:rPr>
        <w:t xml:space="preserve"> characteristics and </w:t>
      </w:r>
      <w:r>
        <w:rPr>
          <w:rFonts w:ascii="Helvetica" w:hAnsi="Helvetica"/>
          <w:b/>
          <w:iCs/>
          <w:sz w:val="20"/>
        </w:rPr>
        <w:t>give uses</w:t>
      </w:r>
      <w:r>
        <w:rPr>
          <w:rFonts w:ascii="Helvetica" w:hAnsi="Helvetica"/>
          <w:bCs/>
          <w:iCs/>
          <w:sz w:val="20"/>
        </w:rPr>
        <w:t xml:space="preserve"> for representative main g</w:t>
      </w:r>
      <w:r>
        <w:rPr>
          <w:rFonts w:ascii="Helvetica" w:hAnsi="Helvetica"/>
          <w:bCs/>
          <w:iCs/>
          <w:sz w:val="20"/>
        </w:rPr>
        <w:t>roup nonmetals.</w:t>
      </w:r>
    </w:p>
    <w:p w:rsidR="00000000" w:rsidRDefault="00EA3DFE" w:rsidP="00EA3DFE">
      <w:pPr>
        <w:numPr>
          <w:ilvl w:val="0"/>
          <w:numId w:val="68"/>
        </w:numPr>
        <w:rPr>
          <w:rFonts w:ascii="Helvetica" w:hAnsi="Helvetica"/>
          <w:sz w:val="20"/>
        </w:rPr>
      </w:pPr>
      <w:r>
        <w:rPr>
          <w:rFonts w:ascii="Helvetica" w:hAnsi="Helvetica"/>
          <w:b/>
          <w:iCs/>
          <w:sz w:val="20"/>
        </w:rPr>
        <w:t>Define</w:t>
      </w:r>
      <w:r>
        <w:rPr>
          <w:rFonts w:ascii="Helvetica" w:hAnsi="Helvetica"/>
          <w:bCs/>
          <w:iCs/>
          <w:sz w:val="20"/>
        </w:rPr>
        <w:t xml:space="preserve"> transition metals and </w:t>
      </w:r>
      <w:r>
        <w:rPr>
          <w:rFonts w:ascii="Helvetica" w:hAnsi="Helvetica"/>
          <w:b/>
          <w:iCs/>
          <w:sz w:val="20"/>
        </w:rPr>
        <w:t>list</w:t>
      </w:r>
      <w:r>
        <w:rPr>
          <w:rFonts w:ascii="Helvetica" w:hAnsi="Helvetica"/>
          <w:bCs/>
          <w:iCs/>
          <w:sz w:val="20"/>
        </w:rPr>
        <w:t xml:space="preserve"> some of their uses.</w:t>
      </w:r>
    </w:p>
    <w:p w:rsidR="00000000" w:rsidRDefault="00EA3DFE" w:rsidP="00EA3DFE">
      <w:pPr>
        <w:numPr>
          <w:ilvl w:val="0"/>
          <w:numId w:val="68"/>
        </w:numPr>
        <w:rPr>
          <w:rFonts w:ascii="Helvetica" w:hAnsi="Helvetica"/>
          <w:sz w:val="20"/>
        </w:rPr>
      </w:pPr>
      <w:r>
        <w:rPr>
          <w:rFonts w:ascii="Helvetica" w:hAnsi="Helvetica"/>
          <w:b/>
          <w:iCs/>
          <w:sz w:val="20"/>
        </w:rPr>
        <w:t>List</w:t>
      </w:r>
      <w:r>
        <w:rPr>
          <w:rFonts w:ascii="Helvetica" w:hAnsi="Helvetica"/>
          <w:bCs/>
          <w:iCs/>
          <w:sz w:val="20"/>
        </w:rPr>
        <w:t xml:space="preserve"> representatives and some properties of </w:t>
      </w:r>
      <w:proofErr w:type="spellStart"/>
      <w:r>
        <w:rPr>
          <w:rFonts w:ascii="Helvetica" w:hAnsi="Helvetica"/>
          <w:bCs/>
          <w:iCs/>
          <w:sz w:val="20"/>
        </w:rPr>
        <w:t>lanthanoids</w:t>
      </w:r>
      <w:proofErr w:type="spellEnd"/>
      <w:r>
        <w:rPr>
          <w:rFonts w:ascii="Helvetica" w:hAnsi="Helvetica"/>
          <w:bCs/>
          <w:iCs/>
          <w:sz w:val="20"/>
        </w:rPr>
        <w:t xml:space="preserve"> and </w:t>
      </w:r>
      <w:proofErr w:type="spellStart"/>
      <w:r>
        <w:rPr>
          <w:rFonts w:ascii="Helvetica" w:hAnsi="Helvetica"/>
          <w:bCs/>
          <w:iCs/>
          <w:sz w:val="20"/>
        </w:rPr>
        <w:t>actinoids</w:t>
      </w:r>
      <w:proofErr w:type="spellEnd"/>
      <w:r>
        <w:rPr>
          <w:rFonts w:ascii="Helvetica" w:hAnsi="Helvetica"/>
          <w:bCs/>
          <w:iCs/>
          <w:sz w:val="20"/>
        </w:rPr>
        <w:t>.</w:t>
      </w:r>
    </w:p>
    <w:p w:rsidR="00000000" w:rsidRDefault="00EA3DFE" w:rsidP="00EA3DFE">
      <w:pPr>
        <w:numPr>
          <w:ilvl w:val="0"/>
          <w:numId w:val="68"/>
        </w:numPr>
        <w:rPr>
          <w:rFonts w:ascii="Helvetica" w:hAnsi="Helvetica"/>
          <w:sz w:val="20"/>
        </w:rPr>
      </w:pPr>
      <w:r>
        <w:rPr>
          <w:rFonts w:ascii="Helvetica" w:hAnsi="Helvetica"/>
          <w:b/>
          <w:iCs/>
          <w:sz w:val="20"/>
        </w:rPr>
        <w:t>Identify</w:t>
      </w:r>
      <w:r>
        <w:rPr>
          <w:rFonts w:ascii="Helvetica" w:hAnsi="Helvetica"/>
          <w:bCs/>
          <w:iCs/>
          <w:sz w:val="20"/>
        </w:rPr>
        <w:t xml:space="preserve"> the type of bonding between two elements given their </w:t>
      </w:r>
      <w:proofErr w:type="spellStart"/>
      <w:r>
        <w:rPr>
          <w:rFonts w:ascii="Helvetica" w:hAnsi="Helvetica"/>
          <w:bCs/>
          <w:iCs/>
          <w:sz w:val="20"/>
        </w:rPr>
        <w:t>electronegativities</w:t>
      </w:r>
      <w:proofErr w:type="spellEnd"/>
      <w:r>
        <w:rPr>
          <w:rFonts w:ascii="Helvetica" w:hAnsi="Helvetica"/>
          <w:bCs/>
          <w:iCs/>
          <w:sz w:val="20"/>
        </w:rPr>
        <w:t>.</w:t>
      </w:r>
    </w:p>
    <w:p w:rsidR="00000000" w:rsidRDefault="00EA3DFE" w:rsidP="00EA3DFE">
      <w:pPr>
        <w:numPr>
          <w:ilvl w:val="0"/>
          <w:numId w:val="68"/>
        </w:numPr>
        <w:rPr>
          <w:rFonts w:ascii="Helvetica" w:hAnsi="Helvetica"/>
          <w:sz w:val="20"/>
        </w:rPr>
      </w:pPr>
      <w:r>
        <w:rPr>
          <w:rFonts w:ascii="Helvetica" w:hAnsi="Helvetica"/>
          <w:b/>
          <w:iCs/>
          <w:sz w:val="20"/>
        </w:rPr>
        <w:t>List</w:t>
      </w:r>
      <w:r>
        <w:rPr>
          <w:rFonts w:ascii="Helvetica" w:hAnsi="Helvetica"/>
          <w:bCs/>
          <w:iCs/>
          <w:sz w:val="20"/>
        </w:rPr>
        <w:t xml:space="preserve"> factors that influence </w:t>
      </w:r>
      <w:proofErr w:type="spellStart"/>
      <w:r>
        <w:rPr>
          <w:rFonts w:ascii="Helvetica" w:hAnsi="Helvetica"/>
          <w:bCs/>
          <w:iCs/>
          <w:sz w:val="20"/>
        </w:rPr>
        <w:t>elec</w:t>
      </w:r>
      <w:r>
        <w:rPr>
          <w:rFonts w:ascii="Helvetica" w:hAnsi="Helvetica"/>
          <w:bCs/>
          <w:iCs/>
          <w:sz w:val="20"/>
        </w:rPr>
        <w:t>tronegativity</w:t>
      </w:r>
      <w:proofErr w:type="spellEnd"/>
      <w:r>
        <w:rPr>
          <w:rFonts w:ascii="Helvetica" w:hAnsi="Helvetica"/>
          <w:bCs/>
          <w:iCs/>
          <w:sz w:val="20"/>
        </w:rPr>
        <w:t xml:space="preserve"> and </w:t>
      </w:r>
      <w:r>
        <w:rPr>
          <w:rFonts w:ascii="Helvetica" w:hAnsi="Helvetica"/>
          <w:b/>
          <w:iCs/>
          <w:sz w:val="20"/>
        </w:rPr>
        <w:t>recognize</w:t>
      </w:r>
      <w:r>
        <w:rPr>
          <w:rFonts w:ascii="Helvetica" w:hAnsi="Helvetica"/>
          <w:bCs/>
          <w:iCs/>
          <w:sz w:val="20"/>
        </w:rPr>
        <w:t xml:space="preserve"> it as a periodic property of elements.</w:t>
      </w:r>
    </w:p>
    <w:p w:rsidR="00000000" w:rsidRDefault="00EA3DFE" w:rsidP="00EA3DFE">
      <w:pPr>
        <w:numPr>
          <w:ilvl w:val="0"/>
          <w:numId w:val="68"/>
        </w:numPr>
        <w:rPr>
          <w:rFonts w:ascii="Helvetica" w:hAnsi="Helvetica"/>
          <w:sz w:val="20"/>
        </w:rPr>
      </w:pPr>
      <w:r>
        <w:rPr>
          <w:rFonts w:ascii="Helvetica" w:hAnsi="Helvetica"/>
          <w:b/>
          <w:iCs/>
          <w:sz w:val="20"/>
        </w:rPr>
        <w:t xml:space="preserve">Differentiate </w:t>
      </w:r>
      <w:r>
        <w:rPr>
          <w:rFonts w:ascii="Helvetica" w:hAnsi="Helvetica"/>
          <w:bCs/>
          <w:iCs/>
          <w:sz w:val="20"/>
        </w:rPr>
        <w:t>among properties of ionic, covalent, and metallic bonds.</w:t>
      </w:r>
    </w:p>
    <w:p w:rsidR="00000000" w:rsidRDefault="00EA3DFE" w:rsidP="00EA3DFE">
      <w:pPr>
        <w:numPr>
          <w:ilvl w:val="0"/>
          <w:numId w:val="68"/>
        </w:numPr>
        <w:rPr>
          <w:rFonts w:ascii="Helvetica" w:hAnsi="Helvetica"/>
          <w:sz w:val="20"/>
        </w:rPr>
      </w:pPr>
      <w:r>
        <w:rPr>
          <w:rFonts w:ascii="Helvetica" w:hAnsi="Helvetica"/>
          <w:b/>
          <w:iCs/>
          <w:sz w:val="20"/>
        </w:rPr>
        <w:t>Explain</w:t>
      </w:r>
      <w:r>
        <w:rPr>
          <w:rFonts w:ascii="Helvetica" w:hAnsi="Helvetica"/>
          <w:bCs/>
          <w:iCs/>
          <w:sz w:val="20"/>
        </w:rPr>
        <w:t xml:space="preserve"> the use of infrared and microwave spectroscopy to determine the structure of molecules.</w:t>
      </w:r>
    </w:p>
    <w:p w:rsidR="00000000" w:rsidRDefault="00EA3DFE" w:rsidP="00EA3DFE">
      <w:pPr>
        <w:numPr>
          <w:ilvl w:val="0"/>
          <w:numId w:val="68"/>
        </w:numPr>
        <w:rPr>
          <w:rFonts w:ascii="Helvetica" w:hAnsi="Helvetica"/>
          <w:sz w:val="20"/>
        </w:rPr>
      </w:pPr>
      <w:r>
        <w:rPr>
          <w:rFonts w:ascii="Helvetica" w:hAnsi="Helvetica"/>
          <w:b/>
          <w:iCs/>
          <w:sz w:val="20"/>
        </w:rPr>
        <w:t xml:space="preserve">Differentiate </w:t>
      </w:r>
      <w:r>
        <w:rPr>
          <w:rFonts w:ascii="Helvetica" w:hAnsi="Helvetica"/>
          <w:bCs/>
          <w:iCs/>
          <w:sz w:val="20"/>
        </w:rPr>
        <w:t>among at</w:t>
      </w:r>
      <w:r>
        <w:rPr>
          <w:rFonts w:ascii="Helvetica" w:hAnsi="Helvetica"/>
          <w:bCs/>
          <w:iCs/>
          <w:sz w:val="20"/>
        </w:rPr>
        <w:t xml:space="preserve">omic radii, ionic radii, covalent radii, and van </w:t>
      </w:r>
      <w:proofErr w:type="spellStart"/>
      <w:r>
        <w:rPr>
          <w:rFonts w:ascii="Helvetica" w:hAnsi="Helvetica"/>
          <w:bCs/>
          <w:iCs/>
          <w:sz w:val="20"/>
        </w:rPr>
        <w:t>der</w:t>
      </w:r>
      <w:proofErr w:type="spellEnd"/>
      <w:r>
        <w:rPr>
          <w:rFonts w:ascii="Helvetica" w:hAnsi="Helvetica"/>
          <w:bCs/>
          <w:iCs/>
          <w:sz w:val="20"/>
        </w:rPr>
        <w:t xml:space="preserve"> </w:t>
      </w:r>
      <w:proofErr w:type="spellStart"/>
      <w:r>
        <w:rPr>
          <w:rFonts w:ascii="Helvetica" w:hAnsi="Helvetica"/>
          <w:bCs/>
          <w:iCs/>
          <w:sz w:val="20"/>
        </w:rPr>
        <w:t>Waals</w:t>
      </w:r>
      <w:proofErr w:type="spellEnd"/>
      <w:r>
        <w:rPr>
          <w:rFonts w:ascii="Helvetica" w:hAnsi="Helvetica"/>
          <w:bCs/>
          <w:iCs/>
          <w:sz w:val="20"/>
        </w:rPr>
        <w:t xml:space="preserve"> </w:t>
      </w:r>
      <w:proofErr w:type="spellStart"/>
      <w:r>
        <w:rPr>
          <w:rFonts w:ascii="Helvetica" w:hAnsi="Helvetica"/>
          <w:bCs/>
          <w:iCs/>
          <w:sz w:val="20"/>
        </w:rPr>
        <w:t>raddi</w:t>
      </w:r>
      <w:proofErr w:type="spellEnd"/>
      <w:r>
        <w:rPr>
          <w:rFonts w:ascii="Helvetica" w:hAnsi="Helvetica"/>
          <w:bCs/>
          <w:iCs/>
          <w:sz w:val="20"/>
        </w:rPr>
        <w:t>.</w:t>
      </w:r>
    </w:p>
    <w:p w:rsidR="00000000" w:rsidRDefault="00EA3DFE" w:rsidP="00EA3DFE">
      <w:pPr>
        <w:numPr>
          <w:ilvl w:val="0"/>
          <w:numId w:val="68"/>
        </w:numPr>
        <w:rPr>
          <w:rFonts w:ascii="Helvetica" w:hAnsi="Helvetica"/>
          <w:sz w:val="20"/>
        </w:rPr>
      </w:pPr>
      <w:r>
        <w:rPr>
          <w:rFonts w:ascii="Helvetica" w:hAnsi="Helvetica"/>
          <w:b/>
          <w:iCs/>
          <w:sz w:val="20"/>
        </w:rPr>
        <w:t>Discuss</w:t>
      </w:r>
      <w:r>
        <w:rPr>
          <w:rFonts w:ascii="Helvetica" w:hAnsi="Helvetica"/>
          <w:bCs/>
          <w:iCs/>
          <w:sz w:val="20"/>
        </w:rPr>
        <w:t xml:space="preserve"> factors that affect the values of ionic radii and covalent radii.</w:t>
      </w:r>
    </w:p>
    <w:p w:rsidR="00000000" w:rsidRDefault="00EA3DFE" w:rsidP="00EA3DFE">
      <w:pPr>
        <w:numPr>
          <w:ilvl w:val="0"/>
          <w:numId w:val="68"/>
        </w:numPr>
        <w:rPr>
          <w:rFonts w:ascii="Helvetica" w:hAnsi="Helvetica"/>
          <w:sz w:val="20"/>
        </w:rPr>
      </w:pPr>
      <w:r>
        <w:rPr>
          <w:rFonts w:ascii="Helvetica" w:hAnsi="Helvetica"/>
          <w:b/>
          <w:iCs/>
          <w:sz w:val="20"/>
        </w:rPr>
        <w:t>Use</w:t>
      </w:r>
      <w:r>
        <w:rPr>
          <w:rFonts w:ascii="Helvetica" w:hAnsi="Helvetica"/>
          <w:bCs/>
          <w:iCs/>
          <w:sz w:val="20"/>
        </w:rPr>
        <w:t xml:space="preserve"> covalent radii to </w:t>
      </w:r>
      <w:r>
        <w:rPr>
          <w:rFonts w:ascii="Helvetica" w:hAnsi="Helvetica"/>
          <w:b/>
          <w:iCs/>
          <w:sz w:val="20"/>
        </w:rPr>
        <w:t>calculate</w:t>
      </w:r>
      <w:r>
        <w:rPr>
          <w:rFonts w:ascii="Helvetica" w:hAnsi="Helvetica"/>
          <w:bCs/>
          <w:iCs/>
          <w:sz w:val="20"/>
        </w:rPr>
        <w:t xml:space="preserve"> bond lengths.</w:t>
      </w:r>
    </w:p>
    <w:p w:rsidR="00000000" w:rsidRDefault="00EA3DFE" w:rsidP="00EA3DFE">
      <w:pPr>
        <w:numPr>
          <w:ilvl w:val="0"/>
          <w:numId w:val="68"/>
        </w:numPr>
        <w:rPr>
          <w:rFonts w:ascii="Helvetica" w:hAnsi="Helvetica"/>
          <w:sz w:val="20"/>
        </w:rPr>
      </w:pPr>
      <w:r>
        <w:rPr>
          <w:rFonts w:ascii="Helvetica" w:hAnsi="Helvetica"/>
          <w:b/>
          <w:iCs/>
          <w:sz w:val="20"/>
        </w:rPr>
        <w:t>Use</w:t>
      </w:r>
      <w:r>
        <w:rPr>
          <w:rFonts w:ascii="Helvetica" w:hAnsi="Helvetica"/>
          <w:bCs/>
          <w:iCs/>
          <w:sz w:val="20"/>
        </w:rPr>
        <w:t xml:space="preserve"> models to explain the structure of a given organic or inorganic mo</w:t>
      </w:r>
      <w:r>
        <w:rPr>
          <w:rFonts w:ascii="Helvetica" w:hAnsi="Helvetica"/>
          <w:bCs/>
          <w:iCs/>
          <w:sz w:val="20"/>
        </w:rPr>
        <w:t>lecule.</w:t>
      </w:r>
    </w:p>
    <w:p w:rsidR="00000000" w:rsidRDefault="00EA3DFE" w:rsidP="00EA3DFE">
      <w:pPr>
        <w:numPr>
          <w:ilvl w:val="0"/>
          <w:numId w:val="68"/>
        </w:numPr>
        <w:rPr>
          <w:rFonts w:ascii="Helvetica" w:hAnsi="Helvetica"/>
          <w:sz w:val="20"/>
        </w:rPr>
      </w:pPr>
      <w:r>
        <w:rPr>
          <w:rFonts w:ascii="Helvetica" w:hAnsi="Helvetica"/>
          <w:b/>
          <w:iCs/>
          <w:sz w:val="20"/>
        </w:rPr>
        <w:t>Describe</w:t>
      </w:r>
      <w:r>
        <w:rPr>
          <w:rFonts w:ascii="Helvetica" w:hAnsi="Helvetica"/>
          <w:bCs/>
          <w:iCs/>
          <w:sz w:val="20"/>
        </w:rPr>
        <w:t xml:space="preserve"> </w:t>
      </w:r>
      <w:proofErr w:type="spellStart"/>
      <w:r>
        <w:rPr>
          <w:rFonts w:ascii="Helvetica" w:hAnsi="Helvetica"/>
          <w:bCs/>
          <w:iCs/>
          <w:sz w:val="20"/>
        </w:rPr>
        <w:t>hydbrid</w:t>
      </w:r>
      <w:proofErr w:type="spellEnd"/>
      <w:r>
        <w:rPr>
          <w:rFonts w:ascii="Helvetica" w:hAnsi="Helvetica"/>
          <w:bCs/>
          <w:iCs/>
          <w:sz w:val="20"/>
        </w:rPr>
        <w:t xml:space="preserve"> </w:t>
      </w:r>
      <w:proofErr w:type="spellStart"/>
      <w:r>
        <w:rPr>
          <w:rFonts w:ascii="Helvetica" w:hAnsi="Helvetica"/>
          <w:bCs/>
          <w:iCs/>
          <w:sz w:val="20"/>
        </w:rPr>
        <w:t>orbitals</w:t>
      </w:r>
      <w:proofErr w:type="spellEnd"/>
      <w:r>
        <w:rPr>
          <w:rFonts w:ascii="Helvetica" w:hAnsi="Helvetica"/>
          <w:bCs/>
          <w:iCs/>
          <w:sz w:val="20"/>
        </w:rPr>
        <w:t xml:space="preserve"> and </w:t>
      </w:r>
      <w:r>
        <w:rPr>
          <w:rFonts w:ascii="Helvetica" w:hAnsi="Helvetica"/>
          <w:b/>
          <w:iCs/>
          <w:sz w:val="20"/>
        </w:rPr>
        <w:t>use</w:t>
      </w:r>
      <w:r>
        <w:rPr>
          <w:rFonts w:ascii="Helvetica" w:hAnsi="Helvetica"/>
          <w:bCs/>
          <w:iCs/>
          <w:sz w:val="20"/>
        </w:rPr>
        <w:t xml:space="preserve"> </w:t>
      </w:r>
      <w:proofErr w:type="spellStart"/>
      <w:r>
        <w:rPr>
          <w:rFonts w:ascii="Helvetica" w:hAnsi="Helvetica"/>
          <w:bCs/>
          <w:iCs/>
          <w:sz w:val="20"/>
        </w:rPr>
        <w:t>hydbridization</w:t>
      </w:r>
      <w:proofErr w:type="spellEnd"/>
      <w:r>
        <w:rPr>
          <w:rFonts w:ascii="Helvetica" w:hAnsi="Helvetica"/>
          <w:bCs/>
          <w:iCs/>
          <w:sz w:val="20"/>
        </w:rPr>
        <w:t xml:space="preserve"> theory to explain the bond angles in compounds.</w:t>
      </w:r>
    </w:p>
    <w:p w:rsidR="00000000" w:rsidRDefault="00EA3DFE" w:rsidP="00EA3DFE">
      <w:pPr>
        <w:numPr>
          <w:ilvl w:val="0"/>
          <w:numId w:val="68"/>
        </w:numPr>
        <w:rPr>
          <w:rFonts w:ascii="Helvetica" w:hAnsi="Helvetica"/>
          <w:sz w:val="20"/>
        </w:rPr>
      </w:pPr>
      <w:r>
        <w:rPr>
          <w:rFonts w:ascii="Helvetica" w:hAnsi="Helvetica"/>
          <w:b/>
          <w:iCs/>
          <w:sz w:val="20"/>
        </w:rPr>
        <w:t>Differentiate</w:t>
      </w:r>
      <w:r>
        <w:rPr>
          <w:rFonts w:ascii="Helvetica" w:hAnsi="Helvetica"/>
          <w:bCs/>
          <w:iCs/>
          <w:sz w:val="20"/>
        </w:rPr>
        <w:t xml:space="preserve"> sigma and pi bonding and saturated and unsaturated carbon compounds.</w:t>
      </w:r>
    </w:p>
    <w:p w:rsidR="00000000" w:rsidRDefault="00EA3DFE" w:rsidP="00EA3DFE">
      <w:pPr>
        <w:numPr>
          <w:ilvl w:val="0"/>
          <w:numId w:val="68"/>
        </w:numPr>
        <w:rPr>
          <w:rFonts w:ascii="Helvetica" w:hAnsi="Helvetica"/>
          <w:sz w:val="20"/>
        </w:rPr>
      </w:pPr>
      <w:r>
        <w:rPr>
          <w:rFonts w:ascii="Helvetica" w:hAnsi="Helvetica"/>
          <w:b/>
          <w:iCs/>
          <w:sz w:val="20"/>
        </w:rPr>
        <w:t>Name</w:t>
      </w:r>
      <w:r>
        <w:rPr>
          <w:rFonts w:ascii="Helvetica" w:hAnsi="Helvetica"/>
          <w:bCs/>
          <w:iCs/>
          <w:sz w:val="20"/>
        </w:rPr>
        <w:t xml:space="preserve"> and </w:t>
      </w:r>
      <w:r>
        <w:rPr>
          <w:rFonts w:ascii="Helvetica" w:hAnsi="Helvetica"/>
          <w:b/>
          <w:iCs/>
          <w:sz w:val="20"/>
        </w:rPr>
        <w:t>write</w:t>
      </w:r>
      <w:r>
        <w:rPr>
          <w:rFonts w:ascii="Helvetica" w:hAnsi="Helvetica"/>
          <w:bCs/>
          <w:iCs/>
          <w:sz w:val="20"/>
        </w:rPr>
        <w:t xml:space="preserve"> formulas for simple organic compounds.</w:t>
      </w:r>
    </w:p>
    <w:p w:rsidR="00000000" w:rsidRDefault="00EA3DFE" w:rsidP="00EA3DFE">
      <w:pPr>
        <w:numPr>
          <w:ilvl w:val="0"/>
          <w:numId w:val="68"/>
        </w:numPr>
        <w:rPr>
          <w:rFonts w:ascii="Helvetica" w:hAnsi="Helvetica"/>
          <w:sz w:val="20"/>
        </w:rPr>
      </w:pPr>
      <w:r>
        <w:rPr>
          <w:rFonts w:ascii="Helvetica" w:hAnsi="Helvetica"/>
          <w:b/>
          <w:iCs/>
          <w:sz w:val="20"/>
        </w:rPr>
        <w:t>Define, explai</w:t>
      </w:r>
      <w:r>
        <w:rPr>
          <w:rFonts w:ascii="Helvetica" w:hAnsi="Helvetica"/>
          <w:b/>
          <w:iCs/>
          <w:sz w:val="20"/>
        </w:rPr>
        <w:t xml:space="preserve">n, </w:t>
      </w:r>
      <w:r>
        <w:rPr>
          <w:rFonts w:ascii="Helvetica" w:hAnsi="Helvetica"/>
          <w:bCs/>
          <w:iCs/>
          <w:sz w:val="20"/>
        </w:rPr>
        <w:t xml:space="preserve">and </w:t>
      </w:r>
      <w:r>
        <w:rPr>
          <w:rFonts w:ascii="Helvetica" w:hAnsi="Helvetica"/>
          <w:b/>
          <w:iCs/>
          <w:sz w:val="20"/>
        </w:rPr>
        <w:t>give examples</w:t>
      </w:r>
      <w:r>
        <w:rPr>
          <w:rFonts w:ascii="Helvetica" w:hAnsi="Helvetica"/>
          <w:bCs/>
          <w:iCs/>
          <w:sz w:val="20"/>
        </w:rPr>
        <w:t xml:space="preserve"> of isomerism.</w:t>
      </w:r>
    </w:p>
    <w:p w:rsidR="00000000" w:rsidRDefault="00EA3DFE" w:rsidP="00EA3DFE">
      <w:pPr>
        <w:numPr>
          <w:ilvl w:val="0"/>
          <w:numId w:val="68"/>
        </w:numPr>
        <w:rPr>
          <w:rFonts w:ascii="Helvetica" w:hAnsi="Helvetica"/>
          <w:sz w:val="20"/>
        </w:rPr>
      </w:pPr>
      <w:r>
        <w:rPr>
          <w:rFonts w:ascii="Helvetica" w:hAnsi="Helvetica"/>
          <w:b/>
          <w:iCs/>
          <w:sz w:val="20"/>
        </w:rPr>
        <w:t>Distinguish</w:t>
      </w:r>
      <w:r>
        <w:rPr>
          <w:rFonts w:ascii="Helvetica" w:hAnsi="Helvetica"/>
          <w:bCs/>
          <w:iCs/>
          <w:sz w:val="20"/>
        </w:rPr>
        <w:t xml:space="preserve"> between polar and </w:t>
      </w:r>
      <w:proofErr w:type="spellStart"/>
      <w:r>
        <w:rPr>
          <w:rFonts w:ascii="Helvetica" w:hAnsi="Helvetica"/>
          <w:bCs/>
          <w:iCs/>
          <w:sz w:val="20"/>
        </w:rPr>
        <w:t>nonpolar</w:t>
      </w:r>
      <w:proofErr w:type="spellEnd"/>
      <w:r>
        <w:rPr>
          <w:rFonts w:ascii="Helvetica" w:hAnsi="Helvetica"/>
          <w:bCs/>
          <w:iCs/>
          <w:sz w:val="20"/>
        </w:rPr>
        <w:t xml:space="preserve"> covalent bonds.</w:t>
      </w:r>
    </w:p>
    <w:p w:rsidR="00000000" w:rsidRDefault="00EA3DFE" w:rsidP="00EA3DFE">
      <w:pPr>
        <w:numPr>
          <w:ilvl w:val="0"/>
          <w:numId w:val="68"/>
        </w:numPr>
        <w:rPr>
          <w:rFonts w:ascii="Helvetica" w:hAnsi="Helvetica"/>
          <w:sz w:val="20"/>
        </w:rPr>
      </w:pPr>
      <w:r>
        <w:rPr>
          <w:rFonts w:ascii="Helvetica" w:hAnsi="Helvetica"/>
          <w:b/>
          <w:iCs/>
          <w:sz w:val="20"/>
        </w:rPr>
        <w:t>Use</w:t>
      </w:r>
      <w:r>
        <w:rPr>
          <w:rFonts w:ascii="Helvetica" w:hAnsi="Helvetica"/>
          <w:bCs/>
          <w:iCs/>
          <w:sz w:val="20"/>
        </w:rPr>
        <w:t xml:space="preserve"> </w:t>
      </w:r>
      <w:proofErr w:type="spellStart"/>
      <w:r>
        <w:rPr>
          <w:rFonts w:ascii="Helvetica" w:hAnsi="Helvetica"/>
          <w:bCs/>
          <w:iCs/>
          <w:sz w:val="20"/>
        </w:rPr>
        <w:t>electronegativities</w:t>
      </w:r>
      <w:proofErr w:type="spellEnd"/>
      <w:r>
        <w:rPr>
          <w:rFonts w:ascii="Helvetica" w:hAnsi="Helvetica"/>
          <w:bCs/>
          <w:iCs/>
          <w:sz w:val="20"/>
        </w:rPr>
        <w:t xml:space="preserve"> to </w:t>
      </w:r>
      <w:r>
        <w:rPr>
          <w:rFonts w:ascii="Helvetica" w:hAnsi="Helvetica"/>
          <w:b/>
          <w:iCs/>
          <w:sz w:val="20"/>
        </w:rPr>
        <w:t>predict</w:t>
      </w:r>
      <w:r>
        <w:rPr>
          <w:rFonts w:ascii="Helvetica" w:hAnsi="Helvetica"/>
          <w:bCs/>
          <w:iCs/>
          <w:sz w:val="20"/>
        </w:rPr>
        <w:t xml:space="preserve"> the comparative polarities of bonds.</w:t>
      </w:r>
    </w:p>
    <w:p w:rsidR="00000000" w:rsidRDefault="00EA3DFE" w:rsidP="00EA3DFE">
      <w:pPr>
        <w:numPr>
          <w:ilvl w:val="0"/>
          <w:numId w:val="68"/>
        </w:numPr>
        <w:rPr>
          <w:rFonts w:ascii="Helvetica" w:hAnsi="Helvetica"/>
          <w:sz w:val="20"/>
        </w:rPr>
      </w:pPr>
      <w:r>
        <w:rPr>
          <w:rFonts w:ascii="Helvetica" w:hAnsi="Helvetica"/>
          <w:b/>
          <w:iCs/>
          <w:sz w:val="20"/>
        </w:rPr>
        <w:t xml:space="preserve">Define </w:t>
      </w:r>
      <w:r>
        <w:rPr>
          <w:rFonts w:ascii="Helvetica" w:hAnsi="Helvetica"/>
          <w:bCs/>
          <w:i/>
          <w:sz w:val="20"/>
        </w:rPr>
        <w:t>dipole</w:t>
      </w:r>
      <w:r>
        <w:rPr>
          <w:rFonts w:ascii="Helvetica" w:hAnsi="Helvetica"/>
          <w:bCs/>
          <w:iCs/>
          <w:sz w:val="20"/>
        </w:rPr>
        <w:t xml:space="preserve"> and </w:t>
      </w:r>
      <w:r>
        <w:rPr>
          <w:rFonts w:ascii="Helvetica" w:hAnsi="Helvetica"/>
          <w:b/>
          <w:iCs/>
          <w:sz w:val="20"/>
        </w:rPr>
        <w:t xml:space="preserve">compare </w:t>
      </w:r>
      <w:r>
        <w:rPr>
          <w:rFonts w:ascii="Helvetica" w:hAnsi="Helvetica"/>
          <w:bCs/>
          <w:iCs/>
          <w:sz w:val="20"/>
        </w:rPr>
        <w:t>the strengths of intermolecular forces based on dipole moments.</w:t>
      </w:r>
    </w:p>
    <w:p w:rsidR="00000000" w:rsidRDefault="00EA3DFE" w:rsidP="00EA3DFE">
      <w:pPr>
        <w:numPr>
          <w:ilvl w:val="0"/>
          <w:numId w:val="68"/>
        </w:numPr>
        <w:rPr>
          <w:rFonts w:ascii="Helvetica" w:hAnsi="Helvetica"/>
          <w:sz w:val="20"/>
        </w:rPr>
      </w:pPr>
      <w:r>
        <w:rPr>
          <w:rFonts w:ascii="Helvetica" w:hAnsi="Helvetica"/>
          <w:b/>
          <w:iCs/>
          <w:sz w:val="20"/>
        </w:rPr>
        <w:t>Defi</w:t>
      </w:r>
      <w:r>
        <w:rPr>
          <w:rFonts w:ascii="Helvetica" w:hAnsi="Helvetica"/>
          <w:b/>
          <w:iCs/>
          <w:sz w:val="20"/>
        </w:rPr>
        <w:t>ne</w:t>
      </w:r>
      <w:r>
        <w:rPr>
          <w:rFonts w:ascii="Helvetica" w:hAnsi="Helvetica"/>
          <w:bCs/>
          <w:iCs/>
          <w:sz w:val="20"/>
        </w:rPr>
        <w:t xml:space="preserve"> and </w:t>
      </w:r>
      <w:r>
        <w:rPr>
          <w:rFonts w:ascii="Helvetica" w:hAnsi="Helvetica"/>
          <w:b/>
          <w:iCs/>
          <w:sz w:val="20"/>
        </w:rPr>
        <w:t>describe</w:t>
      </w:r>
      <w:r>
        <w:rPr>
          <w:rFonts w:ascii="Helvetica" w:hAnsi="Helvetica"/>
          <w:bCs/>
          <w:iCs/>
          <w:sz w:val="20"/>
        </w:rPr>
        <w:t xml:space="preserve"> the types of van </w:t>
      </w:r>
      <w:proofErr w:type="spellStart"/>
      <w:r>
        <w:rPr>
          <w:rFonts w:ascii="Helvetica" w:hAnsi="Helvetica"/>
          <w:bCs/>
          <w:iCs/>
          <w:sz w:val="20"/>
        </w:rPr>
        <w:t>der</w:t>
      </w:r>
      <w:proofErr w:type="spellEnd"/>
      <w:r>
        <w:rPr>
          <w:rFonts w:ascii="Helvetica" w:hAnsi="Helvetica"/>
          <w:bCs/>
          <w:iCs/>
          <w:sz w:val="20"/>
        </w:rPr>
        <w:t xml:space="preserve"> </w:t>
      </w:r>
      <w:proofErr w:type="spellStart"/>
      <w:r>
        <w:rPr>
          <w:rFonts w:ascii="Helvetica" w:hAnsi="Helvetica"/>
          <w:bCs/>
          <w:iCs/>
          <w:sz w:val="20"/>
        </w:rPr>
        <w:t>Waals</w:t>
      </w:r>
      <w:proofErr w:type="spellEnd"/>
      <w:r>
        <w:rPr>
          <w:rFonts w:ascii="Helvetica" w:hAnsi="Helvetica"/>
          <w:bCs/>
          <w:iCs/>
          <w:sz w:val="20"/>
        </w:rPr>
        <w:t xml:space="preserve"> forces and </w:t>
      </w:r>
      <w:r>
        <w:rPr>
          <w:rFonts w:ascii="Helvetica" w:hAnsi="Helvetica"/>
          <w:b/>
          <w:iCs/>
          <w:sz w:val="20"/>
        </w:rPr>
        <w:t>list</w:t>
      </w:r>
      <w:r>
        <w:rPr>
          <w:rFonts w:ascii="Helvetica" w:hAnsi="Helvetica"/>
          <w:bCs/>
          <w:iCs/>
          <w:sz w:val="20"/>
        </w:rPr>
        <w:t xml:space="preserve"> the three factors contributing to them.</w:t>
      </w:r>
    </w:p>
    <w:p w:rsidR="00000000" w:rsidRDefault="00EA3DFE" w:rsidP="00EA3DFE">
      <w:pPr>
        <w:numPr>
          <w:ilvl w:val="0"/>
          <w:numId w:val="68"/>
        </w:numPr>
        <w:rPr>
          <w:rFonts w:ascii="Helvetica" w:hAnsi="Helvetica"/>
          <w:sz w:val="20"/>
        </w:rPr>
      </w:pPr>
      <w:r>
        <w:rPr>
          <w:rFonts w:ascii="Helvetica" w:hAnsi="Helvetica"/>
          <w:b/>
          <w:iCs/>
          <w:sz w:val="20"/>
        </w:rPr>
        <w:lastRenderedPageBreak/>
        <w:t>Define</w:t>
      </w:r>
      <w:r>
        <w:rPr>
          <w:rFonts w:ascii="Helvetica" w:hAnsi="Helvetica"/>
          <w:bCs/>
          <w:iCs/>
          <w:sz w:val="20"/>
        </w:rPr>
        <w:t xml:space="preserve"> </w:t>
      </w:r>
      <w:r>
        <w:rPr>
          <w:rFonts w:ascii="Helvetica" w:hAnsi="Helvetica"/>
          <w:bCs/>
          <w:i/>
          <w:sz w:val="20"/>
        </w:rPr>
        <w:t xml:space="preserve">chromatography, mobile phase, </w:t>
      </w:r>
      <w:r>
        <w:rPr>
          <w:rFonts w:ascii="Helvetica" w:hAnsi="Helvetica"/>
          <w:bCs/>
          <w:iCs/>
          <w:sz w:val="20"/>
        </w:rPr>
        <w:t xml:space="preserve">and </w:t>
      </w:r>
      <w:r>
        <w:rPr>
          <w:rFonts w:ascii="Helvetica" w:hAnsi="Helvetica"/>
          <w:bCs/>
          <w:i/>
          <w:sz w:val="20"/>
        </w:rPr>
        <w:t xml:space="preserve"> stationary phase</w:t>
      </w:r>
      <w:r>
        <w:rPr>
          <w:rFonts w:ascii="Helvetica" w:hAnsi="Helvetica"/>
          <w:bCs/>
          <w:iCs/>
          <w:sz w:val="20"/>
        </w:rPr>
        <w:t>.</w:t>
      </w:r>
    </w:p>
    <w:p w:rsidR="00000000" w:rsidRDefault="00EA3DFE" w:rsidP="00EA3DFE">
      <w:pPr>
        <w:numPr>
          <w:ilvl w:val="0"/>
          <w:numId w:val="68"/>
        </w:numPr>
        <w:rPr>
          <w:rFonts w:ascii="Helvetica" w:hAnsi="Helvetica"/>
          <w:sz w:val="20"/>
        </w:rPr>
      </w:pPr>
      <w:r>
        <w:rPr>
          <w:rFonts w:ascii="Helvetica" w:hAnsi="Helvetica"/>
          <w:b/>
          <w:iCs/>
          <w:sz w:val="20"/>
        </w:rPr>
        <w:t xml:space="preserve">Define, describe, </w:t>
      </w:r>
      <w:r>
        <w:rPr>
          <w:rFonts w:ascii="Helvetica" w:hAnsi="Helvetica"/>
          <w:bCs/>
          <w:iCs/>
          <w:sz w:val="20"/>
        </w:rPr>
        <w:t xml:space="preserve"> and</w:t>
      </w:r>
      <w:r>
        <w:rPr>
          <w:rFonts w:ascii="Helvetica" w:hAnsi="Helvetica"/>
          <w:b/>
          <w:iCs/>
          <w:sz w:val="20"/>
        </w:rPr>
        <w:t xml:space="preserve"> name</w:t>
      </w:r>
      <w:r>
        <w:rPr>
          <w:rFonts w:ascii="Helvetica" w:hAnsi="Helvetica"/>
          <w:bCs/>
          <w:iCs/>
          <w:sz w:val="20"/>
        </w:rPr>
        <w:t xml:space="preserve"> uses for the different types of chromatography.</w:t>
      </w:r>
    </w:p>
    <w:p w:rsidR="00000000" w:rsidRDefault="00EA3DFE" w:rsidP="00EA3DFE">
      <w:pPr>
        <w:numPr>
          <w:ilvl w:val="0"/>
          <w:numId w:val="68"/>
        </w:numPr>
        <w:rPr>
          <w:rFonts w:ascii="Helvetica" w:hAnsi="Helvetica"/>
          <w:sz w:val="20"/>
        </w:rPr>
      </w:pPr>
      <w:r>
        <w:rPr>
          <w:rFonts w:ascii="Helvetica" w:hAnsi="Helvetica"/>
          <w:b/>
          <w:iCs/>
          <w:sz w:val="20"/>
        </w:rPr>
        <w:t xml:space="preserve">List </w:t>
      </w:r>
      <w:r>
        <w:rPr>
          <w:rFonts w:ascii="Helvetica" w:hAnsi="Helvetica"/>
          <w:bCs/>
          <w:iCs/>
          <w:sz w:val="20"/>
        </w:rPr>
        <w:t xml:space="preserve">and </w:t>
      </w:r>
      <w:r>
        <w:rPr>
          <w:rFonts w:ascii="Helvetica" w:hAnsi="Helvetica"/>
          <w:b/>
          <w:iCs/>
          <w:sz w:val="20"/>
        </w:rPr>
        <w:t>explain</w:t>
      </w:r>
      <w:r>
        <w:rPr>
          <w:rFonts w:ascii="Helvetica" w:hAnsi="Helvetica"/>
          <w:bCs/>
          <w:iCs/>
          <w:sz w:val="20"/>
        </w:rPr>
        <w:t xml:space="preserve"> the </w:t>
      </w:r>
      <w:r>
        <w:rPr>
          <w:rFonts w:ascii="Helvetica" w:hAnsi="Helvetica"/>
          <w:bCs/>
          <w:iCs/>
          <w:sz w:val="20"/>
        </w:rPr>
        <w:t>basic assumptions of the kinetic theory.</w:t>
      </w:r>
    </w:p>
    <w:p w:rsidR="00000000" w:rsidRDefault="00EA3DFE" w:rsidP="00EA3DFE">
      <w:pPr>
        <w:numPr>
          <w:ilvl w:val="0"/>
          <w:numId w:val="68"/>
        </w:numPr>
        <w:rPr>
          <w:rFonts w:ascii="Helvetica" w:hAnsi="Helvetica"/>
          <w:sz w:val="20"/>
        </w:rPr>
      </w:pPr>
      <w:r>
        <w:rPr>
          <w:rFonts w:ascii="Helvetica" w:hAnsi="Helvetica"/>
          <w:b/>
          <w:iCs/>
          <w:sz w:val="20"/>
        </w:rPr>
        <w:t>Relate</w:t>
      </w:r>
      <w:r>
        <w:rPr>
          <w:rFonts w:ascii="Helvetica" w:hAnsi="Helvetica"/>
          <w:bCs/>
          <w:iCs/>
          <w:sz w:val="20"/>
        </w:rPr>
        <w:t xml:space="preserve"> pressure to molecular motion.</w:t>
      </w:r>
    </w:p>
    <w:p w:rsidR="00000000" w:rsidRDefault="00EA3DFE" w:rsidP="00EA3DFE">
      <w:pPr>
        <w:numPr>
          <w:ilvl w:val="0"/>
          <w:numId w:val="68"/>
        </w:numPr>
        <w:rPr>
          <w:rFonts w:ascii="Helvetica" w:hAnsi="Helvetica"/>
          <w:sz w:val="20"/>
        </w:rPr>
      </w:pPr>
      <w:r>
        <w:rPr>
          <w:rFonts w:ascii="Helvetica" w:hAnsi="Helvetica"/>
          <w:b/>
          <w:iCs/>
          <w:sz w:val="20"/>
        </w:rPr>
        <w:t xml:space="preserve">Differentiate </w:t>
      </w:r>
      <w:r>
        <w:rPr>
          <w:rFonts w:ascii="Helvetica" w:hAnsi="Helvetica"/>
          <w:bCs/>
          <w:iCs/>
          <w:sz w:val="20"/>
        </w:rPr>
        <w:t>among an open-arm manometer, a closed-arm manometer, and a barometer.</w:t>
      </w:r>
    </w:p>
    <w:p w:rsidR="00000000" w:rsidRDefault="00EA3DFE" w:rsidP="00EA3DFE">
      <w:pPr>
        <w:numPr>
          <w:ilvl w:val="0"/>
          <w:numId w:val="68"/>
        </w:numPr>
        <w:rPr>
          <w:rFonts w:ascii="Helvetica" w:hAnsi="Helvetica"/>
          <w:sz w:val="20"/>
        </w:rPr>
      </w:pPr>
      <w:r>
        <w:rPr>
          <w:rFonts w:ascii="Helvetica" w:hAnsi="Helvetica"/>
          <w:b/>
          <w:iCs/>
          <w:sz w:val="20"/>
        </w:rPr>
        <w:t xml:space="preserve">Calculate </w:t>
      </w:r>
      <w:r>
        <w:rPr>
          <w:rFonts w:ascii="Helvetica" w:hAnsi="Helvetica"/>
          <w:bCs/>
          <w:iCs/>
          <w:sz w:val="20"/>
        </w:rPr>
        <w:t>the pressure of gases in manometers and barometers using appropriate units.</w:t>
      </w:r>
    </w:p>
    <w:p w:rsidR="00000000" w:rsidRDefault="00EA3DFE" w:rsidP="00EA3DFE">
      <w:pPr>
        <w:numPr>
          <w:ilvl w:val="0"/>
          <w:numId w:val="68"/>
        </w:numPr>
        <w:rPr>
          <w:rFonts w:ascii="Helvetica" w:hAnsi="Helvetica"/>
          <w:sz w:val="20"/>
        </w:rPr>
      </w:pPr>
      <w:r>
        <w:rPr>
          <w:rFonts w:ascii="Helvetica" w:hAnsi="Helvetica"/>
          <w:b/>
          <w:iCs/>
          <w:sz w:val="20"/>
        </w:rPr>
        <w:t>Relate</w:t>
      </w:r>
      <w:r>
        <w:rPr>
          <w:rFonts w:ascii="Helvetica" w:hAnsi="Helvetica"/>
          <w:bCs/>
          <w:iCs/>
          <w:sz w:val="20"/>
        </w:rPr>
        <w:t xml:space="preserve"> t</w:t>
      </w:r>
      <w:r>
        <w:rPr>
          <w:rFonts w:ascii="Helvetica" w:hAnsi="Helvetica"/>
          <w:bCs/>
          <w:iCs/>
          <w:sz w:val="20"/>
        </w:rPr>
        <w:t>emperature and energy transfer to molecular motion.</w:t>
      </w:r>
    </w:p>
    <w:p w:rsidR="00000000" w:rsidRDefault="00EA3DFE" w:rsidP="00EA3DFE">
      <w:pPr>
        <w:numPr>
          <w:ilvl w:val="0"/>
          <w:numId w:val="68"/>
        </w:numPr>
        <w:rPr>
          <w:rFonts w:ascii="Helvetica" w:hAnsi="Helvetica"/>
          <w:sz w:val="20"/>
        </w:rPr>
      </w:pPr>
      <w:r>
        <w:rPr>
          <w:rFonts w:ascii="Helvetica" w:hAnsi="Helvetica"/>
          <w:b/>
          <w:iCs/>
          <w:sz w:val="20"/>
        </w:rPr>
        <w:t>Determine</w:t>
      </w:r>
      <w:r>
        <w:rPr>
          <w:rFonts w:ascii="Helvetica" w:hAnsi="Helvetica"/>
          <w:bCs/>
          <w:iCs/>
          <w:sz w:val="20"/>
        </w:rPr>
        <w:t xml:space="preserve"> the relative velocities of gas molecules at the same temperature.</w:t>
      </w:r>
    </w:p>
    <w:p w:rsidR="00000000" w:rsidRDefault="00EA3DFE" w:rsidP="00EA3DFE">
      <w:pPr>
        <w:numPr>
          <w:ilvl w:val="0"/>
          <w:numId w:val="68"/>
        </w:numPr>
        <w:rPr>
          <w:rFonts w:ascii="Helvetica" w:hAnsi="Helvetica"/>
          <w:sz w:val="20"/>
        </w:rPr>
      </w:pPr>
      <w:r>
        <w:rPr>
          <w:rFonts w:ascii="Helvetica" w:hAnsi="Helvetica"/>
          <w:b/>
          <w:iCs/>
          <w:sz w:val="20"/>
        </w:rPr>
        <w:t xml:space="preserve">Differentiate </w:t>
      </w:r>
      <w:r>
        <w:rPr>
          <w:rFonts w:ascii="Helvetica" w:hAnsi="Helvetica"/>
          <w:bCs/>
          <w:iCs/>
          <w:sz w:val="20"/>
        </w:rPr>
        <w:t>among the states of matter.</w:t>
      </w:r>
    </w:p>
    <w:p w:rsidR="00000000" w:rsidRDefault="00EA3DFE" w:rsidP="00EA3DFE">
      <w:pPr>
        <w:numPr>
          <w:ilvl w:val="0"/>
          <w:numId w:val="68"/>
        </w:numPr>
        <w:rPr>
          <w:rFonts w:ascii="Helvetica" w:hAnsi="Helvetica"/>
          <w:sz w:val="20"/>
        </w:rPr>
      </w:pPr>
      <w:r>
        <w:rPr>
          <w:rFonts w:ascii="Helvetica" w:hAnsi="Helvetica"/>
          <w:b/>
          <w:iCs/>
          <w:sz w:val="20"/>
        </w:rPr>
        <w:t xml:space="preserve">Describe </w:t>
      </w:r>
      <w:r>
        <w:rPr>
          <w:rFonts w:ascii="Helvetica" w:hAnsi="Helvetica"/>
          <w:bCs/>
          <w:iCs/>
          <w:sz w:val="20"/>
        </w:rPr>
        <w:t>characteristics of substances in each of the three common states of matter in</w:t>
      </w:r>
      <w:r>
        <w:rPr>
          <w:rFonts w:ascii="Helvetica" w:hAnsi="Helvetica"/>
          <w:bCs/>
          <w:iCs/>
          <w:sz w:val="20"/>
        </w:rPr>
        <w:t xml:space="preserve"> terms of the kinetic theory and bonding in the substances.</w:t>
      </w:r>
    </w:p>
    <w:p w:rsidR="00000000" w:rsidRDefault="00EA3DFE" w:rsidP="00EA3DFE">
      <w:pPr>
        <w:numPr>
          <w:ilvl w:val="0"/>
          <w:numId w:val="68"/>
        </w:numPr>
        <w:rPr>
          <w:rFonts w:ascii="Helvetica" w:hAnsi="Helvetica"/>
          <w:sz w:val="20"/>
        </w:rPr>
      </w:pPr>
      <w:r>
        <w:rPr>
          <w:rFonts w:ascii="Helvetica" w:hAnsi="Helvetica"/>
          <w:b/>
          <w:iCs/>
          <w:sz w:val="20"/>
        </w:rPr>
        <w:t xml:space="preserve">Describe </w:t>
      </w:r>
      <w:r>
        <w:rPr>
          <w:rFonts w:ascii="Helvetica" w:hAnsi="Helvetica"/>
          <w:bCs/>
          <w:iCs/>
          <w:sz w:val="20"/>
        </w:rPr>
        <w:t>between hydrated ions and anhydrous substances.</w:t>
      </w:r>
    </w:p>
    <w:p w:rsidR="00000000" w:rsidRDefault="00EA3DFE" w:rsidP="00EA3DFE">
      <w:pPr>
        <w:numPr>
          <w:ilvl w:val="0"/>
          <w:numId w:val="68"/>
        </w:numPr>
        <w:rPr>
          <w:rFonts w:ascii="Helvetica" w:hAnsi="Helvetica"/>
          <w:sz w:val="20"/>
        </w:rPr>
      </w:pPr>
      <w:r>
        <w:rPr>
          <w:rFonts w:ascii="Helvetica" w:hAnsi="Helvetica"/>
          <w:b/>
          <w:iCs/>
          <w:sz w:val="20"/>
        </w:rPr>
        <w:t>Explain</w:t>
      </w:r>
      <w:r>
        <w:rPr>
          <w:rFonts w:ascii="Helvetica" w:hAnsi="Helvetica"/>
          <w:bCs/>
          <w:iCs/>
          <w:sz w:val="20"/>
        </w:rPr>
        <w:t xml:space="preserve"> the properties of liquids and changes of state in terms of the kinetic theory.</w:t>
      </w:r>
    </w:p>
    <w:p w:rsidR="00000000" w:rsidRDefault="00EA3DFE" w:rsidP="00EA3DFE">
      <w:pPr>
        <w:numPr>
          <w:ilvl w:val="0"/>
          <w:numId w:val="68"/>
        </w:numPr>
        <w:rPr>
          <w:rFonts w:ascii="Helvetica" w:hAnsi="Helvetica"/>
          <w:sz w:val="20"/>
        </w:rPr>
      </w:pPr>
      <w:r>
        <w:rPr>
          <w:rFonts w:ascii="Helvetica" w:hAnsi="Helvetica"/>
          <w:b/>
          <w:iCs/>
          <w:sz w:val="20"/>
        </w:rPr>
        <w:t xml:space="preserve">Use </w:t>
      </w:r>
      <w:proofErr w:type="spellStart"/>
      <w:r>
        <w:rPr>
          <w:rFonts w:ascii="Helvetica" w:hAnsi="Helvetica"/>
          <w:bCs/>
          <w:iCs/>
          <w:sz w:val="20"/>
        </w:rPr>
        <w:t>LeChatelier's</w:t>
      </w:r>
      <w:proofErr w:type="spellEnd"/>
      <w:r>
        <w:rPr>
          <w:rFonts w:ascii="Helvetica" w:hAnsi="Helvetica"/>
          <w:bCs/>
          <w:iCs/>
          <w:sz w:val="20"/>
        </w:rPr>
        <w:t xml:space="preserve"> principle to explain reversible ch</w:t>
      </w:r>
      <w:r>
        <w:rPr>
          <w:rFonts w:ascii="Helvetica" w:hAnsi="Helvetica"/>
          <w:bCs/>
          <w:iCs/>
          <w:sz w:val="20"/>
        </w:rPr>
        <w:t>anges of state in a closed system.</w:t>
      </w:r>
    </w:p>
    <w:p w:rsidR="00000000" w:rsidRDefault="00EA3DFE" w:rsidP="00EA3DFE">
      <w:pPr>
        <w:numPr>
          <w:ilvl w:val="0"/>
          <w:numId w:val="68"/>
        </w:numPr>
        <w:rPr>
          <w:rFonts w:ascii="Helvetica" w:hAnsi="Helvetica"/>
          <w:sz w:val="20"/>
        </w:rPr>
      </w:pPr>
      <w:r>
        <w:rPr>
          <w:rFonts w:ascii="Helvetica" w:hAnsi="Helvetica"/>
          <w:b/>
          <w:iCs/>
          <w:sz w:val="20"/>
        </w:rPr>
        <w:t>Determine</w:t>
      </w:r>
      <w:r>
        <w:rPr>
          <w:rFonts w:ascii="Helvetica" w:hAnsi="Helvetica"/>
          <w:bCs/>
          <w:iCs/>
          <w:sz w:val="20"/>
        </w:rPr>
        <w:t xml:space="preserve"> the relationship between energy and change of state and </w:t>
      </w:r>
      <w:r>
        <w:rPr>
          <w:rFonts w:ascii="Helvetica" w:hAnsi="Helvetica"/>
          <w:b/>
          <w:iCs/>
          <w:sz w:val="20"/>
        </w:rPr>
        <w:t>perform</w:t>
      </w:r>
      <w:r>
        <w:rPr>
          <w:rFonts w:ascii="Helvetica" w:hAnsi="Helvetica"/>
          <w:bCs/>
          <w:iCs/>
          <w:sz w:val="20"/>
        </w:rPr>
        <w:t xml:space="preserve"> related calculations.</w:t>
      </w:r>
    </w:p>
    <w:p w:rsidR="00000000" w:rsidRDefault="00EA3DFE" w:rsidP="00EA3DFE">
      <w:pPr>
        <w:numPr>
          <w:ilvl w:val="0"/>
          <w:numId w:val="68"/>
        </w:numPr>
        <w:rPr>
          <w:rFonts w:ascii="Helvetica" w:hAnsi="Helvetica"/>
          <w:sz w:val="20"/>
        </w:rPr>
      </w:pPr>
      <w:r>
        <w:rPr>
          <w:rFonts w:ascii="Helvetica" w:hAnsi="Helvetica"/>
          <w:b/>
          <w:iCs/>
          <w:sz w:val="20"/>
        </w:rPr>
        <w:t xml:space="preserve">Use </w:t>
      </w:r>
      <w:r>
        <w:rPr>
          <w:rFonts w:ascii="Helvetica" w:hAnsi="Helvetica"/>
          <w:bCs/>
          <w:iCs/>
          <w:sz w:val="20"/>
        </w:rPr>
        <w:t>polarity to explain hydrogen bonding.</w:t>
      </w:r>
    </w:p>
    <w:p w:rsidR="00000000" w:rsidRDefault="00EA3DFE" w:rsidP="00EA3DFE">
      <w:pPr>
        <w:numPr>
          <w:ilvl w:val="0"/>
          <w:numId w:val="68"/>
        </w:numPr>
        <w:rPr>
          <w:rFonts w:ascii="Helvetica" w:hAnsi="Helvetica"/>
          <w:sz w:val="20"/>
        </w:rPr>
      </w:pPr>
      <w:r>
        <w:rPr>
          <w:rFonts w:ascii="Helvetica" w:hAnsi="Helvetica"/>
          <w:b/>
          <w:iCs/>
          <w:sz w:val="20"/>
        </w:rPr>
        <w:t>Explain</w:t>
      </w:r>
      <w:r>
        <w:rPr>
          <w:rFonts w:ascii="Helvetica" w:hAnsi="Helvetica"/>
          <w:bCs/>
          <w:iCs/>
          <w:sz w:val="20"/>
        </w:rPr>
        <w:t xml:space="preserve"> the </w:t>
      </w:r>
      <w:proofErr w:type="spellStart"/>
      <w:r>
        <w:rPr>
          <w:rFonts w:ascii="Helvetica" w:hAnsi="Helvetica"/>
          <w:bCs/>
          <w:iCs/>
          <w:sz w:val="20"/>
        </w:rPr>
        <w:t>uniques</w:t>
      </w:r>
      <w:proofErr w:type="spellEnd"/>
      <w:r>
        <w:rPr>
          <w:rFonts w:ascii="Helvetica" w:hAnsi="Helvetica"/>
          <w:bCs/>
          <w:iCs/>
          <w:sz w:val="20"/>
        </w:rPr>
        <w:t xml:space="preserve"> properties of water in terms of its molecular structure.</w:t>
      </w:r>
    </w:p>
    <w:p w:rsidR="00000000" w:rsidRDefault="00EA3DFE" w:rsidP="00EA3DFE">
      <w:pPr>
        <w:numPr>
          <w:ilvl w:val="0"/>
          <w:numId w:val="68"/>
        </w:numPr>
        <w:rPr>
          <w:rFonts w:ascii="Helvetica" w:hAnsi="Helvetica"/>
          <w:sz w:val="20"/>
        </w:rPr>
      </w:pPr>
      <w:r>
        <w:rPr>
          <w:rFonts w:ascii="Helvetica" w:hAnsi="Helvetica"/>
          <w:b/>
          <w:iCs/>
          <w:sz w:val="20"/>
        </w:rPr>
        <w:t>Explai</w:t>
      </w:r>
      <w:r>
        <w:rPr>
          <w:rFonts w:ascii="Helvetica" w:hAnsi="Helvetica"/>
          <w:b/>
          <w:iCs/>
          <w:sz w:val="20"/>
        </w:rPr>
        <w:t>n</w:t>
      </w:r>
      <w:r>
        <w:rPr>
          <w:rFonts w:ascii="Helvetica" w:hAnsi="Helvetica"/>
          <w:bCs/>
          <w:iCs/>
          <w:sz w:val="20"/>
        </w:rPr>
        <w:t xml:space="preserve"> surface tension and capillary rise on the basis of unbalanced surface forces.</w:t>
      </w:r>
    </w:p>
    <w:p w:rsidR="00000000" w:rsidRDefault="00EA3DFE" w:rsidP="00EA3DFE">
      <w:pPr>
        <w:numPr>
          <w:ilvl w:val="0"/>
          <w:numId w:val="68"/>
        </w:numPr>
        <w:rPr>
          <w:rFonts w:ascii="Helvetica" w:hAnsi="Helvetica"/>
          <w:sz w:val="20"/>
        </w:rPr>
      </w:pPr>
      <w:r>
        <w:rPr>
          <w:rFonts w:ascii="Helvetica" w:hAnsi="Helvetica"/>
          <w:b/>
          <w:iCs/>
          <w:sz w:val="20"/>
        </w:rPr>
        <w:t>Explain</w:t>
      </w:r>
      <w:r>
        <w:rPr>
          <w:rFonts w:ascii="Helvetica" w:hAnsi="Helvetica"/>
          <w:bCs/>
          <w:iCs/>
          <w:sz w:val="20"/>
        </w:rPr>
        <w:t xml:space="preserve"> the concept of an ideal gas.</w:t>
      </w:r>
    </w:p>
    <w:p w:rsidR="00000000" w:rsidRDefault="00EA3DFE" w:rsidP="00EA3DFE">
      <w:pPr>
        <w:numPr>
          <w:ilvl w:val="0"/>
          <w:numId w:val="68"/>
        </w:numPr>
        <w:rPr>
          <w:rFonts w:ascii="Helvetica" w:hAnsi="Helvetica"/>
          <w:sz w:val="20"/>
        </w:rPr>
      </w:pPr>
      <w:r>
        <w:rPr>
          <w:rFonts w:ascii="Helvetica" w:hAnsi="Helvetica"/>
          <w:b/>
          <w:iCs/>
          <w:sz w:val="20"/>
        </w:rPr>
        <w:t>Describe</w:t>
      </w:r>
      <w:r>
        <w:rPr>
          <w:rFonts w:ascii="Helvetica" w:hAnsi="Helvetica"/>
          <w:bCs/>
          <w:iCs/>
          <w:sz w:val="20"/>
        </w:rPr>
        <w:t xml:space="preserve"> the conditions of STP.</w:t>
      </w:r>
    </w:p>
    <w:p w:rsidR="00000000" w:rsidRDefault="00EA3DFE" w:rsidP="00EA3DFE">
      <w:pPr>
        <w:numPr>
          <w:ilvl w:val="0"/>
          <w:numId w:val="68"/>
        </w:numPr>
        <w:rPr>
          <w:rFonts w:ascii="Helvetica" w:hAnsi="Helvetica"/>
          <w:sz w:val="20"/>
        </w:rPr>
      </w:pPr>
      <w:r>
        <w:rPr>
          <w:rFonts w:ascii="Helvetica" w:hAnsi="Helvetica"/>
          <w:b/>
          <w:iCs/>
          <w:sz w:val="20"/>
        </w:rPr>
        <w:t>Relate</w:t>
      </w:r>
      <w:r>
        <w:rPr>
          <w:rFonts w:ascii="Helvetica" w:hAnsi="Helvetica"/>
          <w:bCs/>
          <w:iCs/>
          <w:sz w:val="20"/>
        </w:rPr>
        <w:t xml:space="preserve"> the laws of Boyle, Dalton, Charles and </w:t>
      </w:r>
      <w:r>
        <w:rPr>
          <w:rFonts w:ascii="Helvetica" w:hAnsi="Helvetica"/>
          <w:b/>
          <w:iCs/>
          <w:sz w:val="20"/>
        </w:rPr>
        <w:t>perform</w:t>
      </w:r>
      <w:r>
        <w:rPr>
          <w:rFonts w:ascii="Helvetica" w:hAnsi="Helvetica"/>
          <w:bCs/>
          <w:iCs/>
          <w:sz w:val="20"/>
        </w:rPr>
        <w:t xml:space="preserve"> calculations using these laws.</w:t>
      </w:r>
    </w:p>
    <w:p w:rsidR="00000000" w:rsidRDefault="00EA3DFE" w:rsidP="00EA3DFE">
      <w:pPr>
        <w:numPr>
          <w:ilvl w:val="0"/>
          <w:numId w:val="68"/>
        </w:numPr>
        <w:rPr>
          <w:rFonts w:ascii="Helvetica" w:hAnsi="Helvetica"/>
          <w:bCs/>
          <w:sz w:val="20"/>
        </w:rPr>
      </w:pPr>
      <w:r>
        <w:rPr>
          <w:rFonts w:ascii="Helvetica" w:hAnsi="Helvetica"/>
          <w:b/>
          <w:iCs/>
          <w:sz w:val="20"/>
        </w:rPr>
        <w:t xml:space="preserve">Solve </w:t>
      </w:r>
      <w:r>
        <w:rPr>
          <w:rFonts w:ascii="Helvetica" w:hAnsi="Helvetica"/>
          <w:bCs/>
          <w:iCs/>
          <w:sz w:val="20"/>
        </w:rPr>
        <w:t>problems involvi</w:t>
      </w:r>
      <w:r>
        <w:rPr>
          <w:rFonts w:ascii="Helvetica" w:hAnsi="Helvetica"/>
          <w:bCs/>
          <w:iCs/>
          <w:sz w:val="20"/>
        </w:rPr>
        <w:t>ng the change of more than one condition for gases.</w:t>
      </w:r>
    </w:p>
    <w:p w:rsidR="00000000" w:rsidRDefault="00EA3DFE" w:rsidP="00EA3DFE">
      <w:pPr>
        <w:numPr>
          <w:ilvl w:val="0"/>
          <w:numId w:val="68"/>
        </w:numPr>
        <w:rPr>
          <w:rFonts w:ascii="Helvetica" w:hAnsi="Helvetica"/>
          <w:bCs/>
          <w:sz w:val="20"/>
        </w:rPr>
      </w:pPr>
      <w:r>
        <w:rPr>
          <w:rFonts w:ascii="Helvetica" w:hAnsi="Helvetica"/>
          <w:b/>
          <w:iCs/>
          <w:sz w:val="20"/>
        </w:rPr>
        <w:t>Explain</w:t>
      </w:r>
      <w:r>
        <w:rPr>
          <w:rFonts w:ascii="Helvetica" w:hAnsi="Helvetica"/>
          <w:bCs/>
          <w:iCs/>
          <w:sz w:val="20"/>
        </w:rPr>
        <w:t xml:space="preserve"> Graham's law and </w:t>
      </w:r>
      <w:r>
        <w:rPr>
          <w:rFonts w:ascii="Helvetica" w:hAnsi="Helvetica"/>
          <w:b/>
          <w:iCs/>
          <w:sz w:val="20"/>
        </w:rPr>
        <w:t>solve</w:t>
      </w:r>
      <w:r>
        <w:rPr>
          <w:rFonts w:ascii="Helvetica" w:hAnsi="Helvetica"/>
          <w:bCs/>
          <w:iCs/>
          <w:sz w:val="20"/>
        </w:rPr>
        <w:t xml:space="preserve"> problems using it.</w:t>
      </w:r>
    </w:p>
    <w:p w:rsidR="00000000" w:rsidRDefault="00EA3DFE" w:rsidP="00EA3DFE">
      <w:pPr>
        <w:numPr>
          <w:ilvl w:val="0"/>
          <w:numId w:val="68"/>
        </w:numPr>
        <w:rPr>
          <w:rFonts w:ascii="Helvetica" w:hAnsi="Helvetica"/>
          <w:bCs/>
          <w:sz w:val="20"/>
        </w:rPr>
      </w:pPr>
      <w:r>
        <w:rPr>
          <w:rFonts w:ascii="Helvetica" w:hAnsi="Helvetica"/>
          <w:b/>
          <w:iCs/>
          <w:sz w:val="20"/>
        </w:rPr>
        <w:t>Differentiate</w:t>
      </w:r>
      <w:r>
        <w:rPr>
          <w:rFonts w:ascii="Helvetica" w:hAnsi="Helvetica"/>
          <w:bCs/>
          <w:iCs/>
          <w:sz w:val="20"/>
        </w:rPr>
        <w:t xml:space="preserve"> between an ideal gas and a real gas.</w:t>
      </w:r>
    </w:p>
    <w:p w:rsidR="00000000" w:rsidRDefault="00EA3DFE" w:rsidP="00EA3DFE">
      <w:pPr>
        <w:numPr>
          <w:ilvl w:val="0"/>
          <w:numId w:val="68"/>
        </w:numPr>
        <w:rPr>
          <w:rFonts w:ascii="Helvetica" w:hAnsi="Helvetica"/>
          <w:bCs/>
          <w:sz w:val="20"/>
        </w:rPr>
      </w:pPr>
      <w:r>
        <w:rPr>
          <w:rFonts w:ascii="Helvetica" w:hAnsi="Helvetica"/>
          <w:b/>
          <w:iCs/>
          <w:sz w:val="20"/>
        </w:rPr>
        <w:t xml:space="preserve">State </w:t>
      </w:r>
      <w:proofErr w:type="spellStart"/>
      <w:r>
        <w:rPr>
          <w:rFonts w:ascii="Helvetica" w:hAnsi="Helvetica"/>
          <w:bCs/>
          <w:iCs/>
          <w:sz w:val="20"/>
        </w:rPr>
        <w:t>Avagadro's</w:t>
      </w:r>
      <w:proofErr w:type="spellEnd"/>
      <w:r>
        <w:rPr>
          <w:rFonts w:ascii="Helvetica" w:hAnsi="Helvetica"/>
          <w:bCs/>
          <w:iCs/>
          <w:sz w:val="20"/>
        </w:rPr>
        <w:t xml:space="preserve"> principle.</w:t>
      </w:r>
    </w:p>
    <w:p w:rsidR="00000000" w:rsidRDefault="00EA3DFE" w:rsidP="00EA3DFE">
      <w:pPr>
        <w:numPr>
          <w:ilvl w:val="0"/>
          <w:numId w:val="68"/>
        </w:numPr>
        <w:rPr>
          <w:rFonts w:ascii="Helvetica" w:hAnsi="Helvetica"/>
          <w:bCs/>
          <w:sz w:val="20"/>
        </w:rPr>
      </w:pPr>
      <w:r>
        <w:rPr>
          <w:rFonts w:ascii="Helvetica" w:hAnsi="Helvetica"/>
          <w:b/>
          <w:iCs/>
          <w:sz w:val="20"/>
        </w:rPr>
        <w:t>Define</w:t>
      </w:r>
      <w:r>
        <w:rPr>
          <w:rFonts w:ascii="Helvetica" w:hAnsi="Helvetica"/>
          <w:bCs/>
          <w:iCs/>
          <w:sz w:val="20"/>
        </w:rPr>
        <w:t xml:space="preserve"> molar volume.</w:t>
      </w:r>
    </w:p>
    <w:p w:rsidR="00000000" w:rsidRDefault="00EA3DFE" w:rsidP="00EA3DFE">
      <w:pPr>
        <w:numPr>
          <w:ilvl w:val="0"/>
          <w:numId w:val="68"/>
        </w:numPr>
        <w:rPr>
          <w:rFonts w:ascii="Helvetica" w:hAnsi="Helvetica"/>
          <w:bCs/>
          <w:sz w:val="20"/>
        </w:rPr>
      </w:pPr>
      <w:r>
        <w:rPr>
          <w:rFonts w:ascii="Helvetica" w:hAnsi="Helvetica"/>
          <w:b/>
          <w:iCs/>
          <w:sz w:val="20"/>
        </w:rPr>
        <w:t>Explain</w:t>
      </w:r>
      <w:r>
        <w:rPr>
          <w:rFonts w:ascii="Helvetica" w:hAnsi="Helvetica"/>
          <w:bCs/>
          <w:iCs/>
          <w:sz w:val="20"/>
        </w:rPr>
        <w:t xml:space="preserve"> and</w:t>
      </w:r>
      <w:r>
        <w:rPr>
          <w:rFonts w:ascii="Helvetica" w:hAnsi="Helvetica"/>
          <w:b/>
          <w:iCs/>
          <w:sz w:val="20"/>
        </w:rPr>
        <w:t xml:space="preserve"> use</w:t>
      </w:r>
      <w:r>
        <w:rPr>
          <w:rFonts w:ascii="Helvetica" w:hAnsi="Helvetica"/>
          <w:bCs/>
          <w:iCs/>
          <w:sz w:val="20"/>
        </w:rPr>
        <w:t xml:space="preserve"> the ideal gas equation.</w:t>
      </w:r>
    </w:p>
    <w:p w:rsidR="00000000" w:rsidRDefault="00EA3DFE" w:rsidP="00EA3DFE">
      <w:pPr>
        <w:numPr>
          <w:ilvl w:val="0"/>
          <w:numId w:val="68"/>
        </w:numPr>
        <w:rPr>
          <w:rFonts w:ascii="Helvetica" w:hAnsi="Helvetica"/>
          <w:bCs/>
          <w:sz w:val="20"/>
        </w:rPr>
      </w:pPr>
      <w:r>
        <w:rPr>
          <w:rFonts w:ascii="Helvetica" w:hAnsi="Helvetica"/>
          <w:b/>
          <w:iCs/>
          <w:sz w:val="20"/>
        </w:rPr>
        <w:t>Compute</w:t>
      </w:r>
      <w:r>
        <w:rPr>
          <w:rFonts w:ascii="Helvetica" w:hAnsi="Helvetica"/>
          <w:bCs/>
          <w:iCs/>
          <w:sz w:val="20"/>
        </w:rPr>
        <w:t xml:space="preserve"> the mo</w:t>
      </w:r>
      <w:r>
        <w:rPr>
          <w:rFonts w:ascii="Helvetica" w:hAnsi="Helvetica"/>
          <w:bCs/>
          <w:iCs/>
          <w:sz w:val="20"/>
        </w:rPr>
        <w:t>lecular mass of a gas from its mass, temperature, pressure, and volume.</w:t>
      </w:r>
    </w:p>
    <w:p w:rsidR="00000000" w:rsidRDefault="00EA3DFE" w:rsidP="00EA3DFE">
      <w:pPr>
        <w:numPr>
          <w:ilvl w:val="0"/>
          <w:numId w:val="68"/>
        </w:numPr>
        <w:rPr>
          <w:rFonts w:ascii="Helvetica" w:hAnsi="Helvetica"/>
          <w:bCs/>
          <w:sz w:val="20"/>
        </w:rPr>
      </w:pPr>
      <w:r>
        <w:rPr>
          <w:rFonts w:ascii="Helvetica" w:hAnsi="Helvetica"/>
          <w:b/>
          <w:iCs/>
          <w:sz w:val="20"/>
        </w:rPr>
        <w:t xml:space="preserve">Solve </w:t>
      </w:r>
      <w:r>
        <w:rPr>
          <w:rFonts w:ascii="Helvetica" w:hAnsi="Helvetica"/>
          <w:bCs/>
          <w:iCs/>
          <w:sz w:val="20"/>
        </w:rPr>
        <w:t>gas volume-mass, mass-gas volume, and volume-volume problems.</w:t>
      </w:r>
    </w:p>
    <w:p w:rsidR="00000000" w:rsidRDefault="00EA3DFE" w:rsidP="00EA3DFE">
      <w:pPr>
        <w:numPr>
          <w:ilvl w:val="0"/>
          <w:numId w:val="68"/>
        </w:numPr>
        <w:rPr>
          <w:rFonts w:ascii="Helvetica" w:hAnsi="Helvetica"/>
          <w:bCs/>
          <w:sz w:val="20"/>
        </w:rPr>
      </w:pPr>
      <w:r>
        <w:rPr>
          <w:rFonts w:ascii="Helvetica" w:hAnsi="Helvetica"/>
          <w:b/>
          <w:iCs/>
          <w:sz w:val="20"/>
        </w:rPr>
        <w:t xml:space="preserve">Identify </w:t>
      </w:r>
      <w:r>
        <w:rPr>
          <w:rFonts w:ascii="Helvetica" w:hAnsi="Helvetica"/>
          <w:bCs/>
          <w:iCs/>
          <w:sz w:val="20"/>
        </w:rPr>
        <w:t>the limiting reactant and be able to solve problems based upon it.</w:t>
      </w:r>
    </w:p>
    <w:p w:rsidR="00000000" w:rsidRDefault="00EA3DFE" w:rsidP="00EA3DFE">
      <w:pPr>
        <w:numPr>
          <w:ilvl w:val="0"/>
          <w:numId w:val="68"/>
        </w:numPr>
        <w:rPr>
          <w:rFonts w:ascii="Helvetica" w:hAnsi="Helvetica"/>
          <w:bCs/>
          <w:sz w:val="20"/>
        </w:rPr>
      </w:pPr>
      <w:r>
        <w:rPr>
          <w:rFonts w:ascii="Helvetica" w:hAnsi="Helvetica"/>
          <w:b/>
          <w:iCs/>
          <w:sz w:val="20"/>
        </w:rPr>
        <w:t xml:space="preserve">Describe </w:t>
      </w:r>
      <w:r>
        <w:rPr>
          <w:rFonts w:ascii="Helvetica" w:hAnsi="Helvetica"/>
          <w:bCs/>
          <w:iCs/>
          <w:sz w:val="20"/>
        </w:rPr>
        <w:t xml:space="preserve"> and </w:t>
      </w:r>
      <w:r>
        <w:rPr>
          <w:rFonts w:ascii="Helvetica" w:hAnsi="Helvetica"/>
          <w:b/>
          <w:iCs/>
          <w:sz w:val="20"/>
        </w:rPr>
        <w:t>explain</w:t>
      </w:r>
      <w:r>
        <w:rPr>
          <w:rFonts w:ascii="Helvetica" w:hAnsi="Helvetica"/>
          <w:bCs/>
          <w:iCs/>
          <w:sz w:val="20"/>
        </w:rPr>
        <w:t xml:space="preserve"> the processes of </w:t>
      </w:r>
      <w:proofErr w:type="spellStart"/>
      <w:r>
        <w:rPr>
          <w:rFonts w:ascii="Helvetica" w:hAnsi="Helvetica"/>
          <w:bCs/>
          <w:iCs/>
          <w:sz w:val="20"/>
        </w:rPr>
        <w:t>s</w:t>
      </w:r>
      <w:r>
        <w:rPr>
          <w:rFonts w:ascii="Helvetica" w:hAnsi="Helvetica"/>
          <w:bCs/>
          <w:iCs/>
          <w:sz w:val="20"/>
        </w:rPr>
        <w:t>olvation</w:t>
      </w:r>
      <w:proofErr w:type="spellEnd"/>
      <w:r>
        <w:rPr>
          <w:rFonts w:ascii="Helvetica" w:hAnsi="Helvetica"/>
          <w:bCs/>
          <w:iCs/>
          <w:sz w:val="20"/>
        </w:rPr>
        <w:t>, dissociation, and dissolving.</w:t>
      </w:r>
    </w:p>
    <w:p w:rsidR="00000000" w:rsidRDefault="00EA3DFE" w:rsidP="00EA3DFE">
      <w:pPr>
        <w:numPr>
          <w:ilvl w:val="0"/>
          <w:numId w:val="68"/>
        </w:numPr>
        <w:rPr>
          <w:rFonts w:ascii="Helvetica" w:hAnsi="Helvetica"/>
          <w:bCs/>
          <w:sz w:val="20"/>
        </w:rPr>
      </w:pPr>
      <w:r>
        <w:rPr>
          <w:rFonts w:ascii="Helvetica" w:hAnsi="Helvetica"/>
          <w:b/>
          <w:iCs/>
          <w:sz w:val="20"/>
        </w:rPr>
        <w:t xml:space="preserve">Discuss </w:t>
      </w:r>
      <w:r>
        <w:rPr>
          <w:rFonts w:ascii="Helvetica" w:hAnsi="Helvetica"/>
          <w:bCs/>
          <w:iCs/>
          <w:sz w:val="20"/>
        </w:rPr>
        <w:t>factors affecting the solubility of one substance in another.</w:t>
      </w:r>
    </w:p>
    <w:p w:rsidR="00000000" w:rsidRDefault="00EA3DFE" w:rsidP="00EA3DFE">
      <w:pPr>
        <w:numPr>
          <w:ilvl w:val="0"/>
          <w:numId w:val="68"/>
        </w:numPr>
        <w:rPr>
          <w:rFonts w:ascii="Helvetica" w:hAnsi="Helvetica"/>
          <w:bCs/>
          <w:sz w:val="20"/>
        </w:rPr>
      </w:pPr>
      <w:r>
        <w:rPr>
          <w:rFonts w:ascii="Helvetica" w:hAnsi="Helvetica"/>
          <w:b/>
          <w:sz w:val="20"/>
        </w:rPr>
        <w:t>Differentiate</w:t>
      </w:r>
      <w:r>
        <w:rPr>
          <w:rFonts w:ascii="Helvetica" w:hAnsi="Helvetica"/>
          <w:bCs/>
          <w:sz w:val="20"/>
        </w:rPr>
        <w:t xml:space="preserve"> among and </w:t>
      </w:r>
      <w:r>
        <w:rPr>
          <w:rFonts w:ascii="Helvetica" w:hAnsi="Helvetica"/>
          <w:b/>
          <w:sz w:val="20"/>
        </w:rPr>
        <w:t>solve</w:t>
      </w:r>
      <w:r>
        <w:rPr>
          <w:rFonts w:ascii="Helvetica" w:hAnsi="Helvetica"/>
          <w:bCs/>
          <w:sz w:val="20"/>
        </w:rPr>
        <w:t xml:space="preserve"> problems involving </w:t>
      </w:r>
      <w:proofErr w:type="spellStart"/>
      <w:r>
        <w:rPr>
          <w:rFonts w:ascii="Helvetica" w:hAnsi="Helvetica"/>
          <w:bCs/>
          <w:sz w:val="20"/>
        </w:rPr>
        <w:t>molarity</w:t>
      </w:r>
      <w:proofErr w:type="spellEnd"/>
      <w:r>
        <w:rPr>
          <w:rFonts w:ascii="Helvetica" w:hAnsi="Helvetica"/>
          <w:bCs/>
          <w:sz w:val="20"/>
        </w:rPr>
        <w:t xml:space="preserve">, </w:t>
      </w:r>
      <w:proofErr w:type="spellStart"/>
      <w:r>
        <w:rPr>
          <w:rFonts w:ascii="Helvetica" w:hAnsi="Helvetica"/>
          <w:bCs/>
          <w:sz w:val="20"/>
        </w:rPr>
        <w:t>molality</w:t>
      </w:r>
      <w:proofErr w:type="spellEnd"/>
      <w:r>
        <w:rPr>
          <w:rFonts w:ascii="Helvetica" w:hAnsi="Helvetica"/>
          <w:bCs/>
          <w:sz w:val="20"/>
        </w:rPr>
        <w:t>, mole fraction, and mass percent.</w:t>
      </w:r>
    </w:p>
    <w:p w:rsidR="00000000" w:rsidRDefault="00EA3DFE" w:rsidP="00EA3DFE">
      <w:pPr>
        <w:numPr>
          <w:ilvl w:val="0"/>
          <w:numId w:val="68"/>
        </w:numPr>
        <w:rPr>
          <w:rFonts w:ascii="Helvetica" w:hAnsi="Helvetica"/>
          <w:bCs/>
          <w:sz w:val="20"/>
        </w:rPr>
      </w:pPr>
      <w:r>
        <w:rPr>
          <w:rFonts w:ascii="Helvetica" w:hAnsi="Helvetica"/>
          <w:b/>
          <w:sz w:val="20"/>
        </w:rPr>
        <w:t>Distinguish</w:t>
      </w:r>
      <w:r>
        <w:rPr>
          <w:rFonts w:ascii="Helvetica" w:hAnsi="Helvetica"/>
          <w:bCs/>
          <w:sz w:val="20"/>
        </w:rPr>
        <w:t xml:space="preserve"> among colloids, solutions, and s</w:t>
      </w:r>
      <w:r>
        <w:rPr>
          <w:rFonts w:ascii="Helvetica" w:hAnsi="Helvetica"/>
          <w:bCs/>
          <w:sz w:val="20"/>
        </w:rPr>
        <w:t>uspensions.</w:t>
      </w:r>
    </w:p>
    <w:p w:rsidR="00000000" w:rsidRDefault="00EA3DFE" w:rsidP="00EA3DFE">
      <w:pPr>
        <w:numPr>
          <w:ilvl w:val="0"/>
          <w:numId w:val="68"/>
        </w:numPr>
        <w:rPr>
          <w:rFonts w:ascii="Helvetica" w:hAnsi="Helvetica"/>
          <w:bCs/>
          <w:sz w:val="20"/>
        </w:rPr>
      </w:pPr>
      <w:r>
        <w:rPr>
          <w:rFonts w:ascii="Helvetica" w:hAnsi="Helvetica"/>
          <w:b/>
          <w:sz w:val="20"/>
        </w:rPr>
        <w:t xml:space="preserve">State </w:t>
      </w:r>
      <w:proofErr w:type="spellStart"/>
      <w:r>
        <w:rPr>
          <w:rFonts w:ascii="Helvetica" w:hAnsi="Helvetica"/>
          <w:bCs/>
          <w:sz w:val="20"/>
        </w:rPr>
        <w:t>Raoult's</w:t>
      </w:r>
      <w:proofErr w:type="spellEnd"/>
      <w:r>
        <w:rPr>
          <w:rFonts w:ascii="Helvetica" w:hAnsi="Helvetica"/>
          <w:bCs/>
          <w:sz w:val="20"/>
        </w:rPr>
        <w:t xml:space="preserve"> law and use it to </w:t>
      </w:r>
      <w:r>
        <w:rPr>
          <w:rFonts w:ascii="Helvetica" w:hAnsi="Helvetica"/>
          <w:b/>
          <w:sz w:val="20"/>
        </w:rPr>
        <w:t>calculate</w:t>
      </w:r>
      <w:r>
        <w:rPr>
          <w:rFonts w:ascii="Helvetica" w:hAnsi="Helvetica"/>
          <w:bCs/>
          <w:sz w:val="20"/>
        </w:rPr>
        <w:t xml:space="preserve"> the vapor pressure of a solution.</w:t>
      </w:r>
    </w:p>
    <w:p w:rsidR="00000000" w:rsidRDefault="00EA3DFE" w:rsidP="00EA3DFE">
      <w:pPr>
        <w:numPr>
          <w:ilvl w:val="0"/>
          <w:numId w:val="68"/>
        </w:numPr>
        <w:rPr>
          <w:rFonts w:ascii="Helvetica" w:hAnsi="Helvetica"/>
          <w:bCs/>
          <w:sz w:val="20"/>
        </w:rPr>
      </w:pPr>
      <w:r>
        <w:rPr>
          <w:rFonts w:ascii="Helvetica" w:hAnsi="Helvetica"/>
          <w:b/>
          <w:sz w:val="20"/>
        </w:rPr>
        <w:t>Explain</w:t>
      </w:r>
      <w:r>
        <w:rPr>
          <w:rFonts w:ascii="Helvetica" w:hAnsi="Helvetica"/>
          <w:bCs/>
          <w:sz w:val="20"/>
        </w:rPr>
        <w:t xml:space="preserve"> how the process of fractional distillation can be used to separate components of a solution.</w:t>
      </w:r>
    </w:p>
    <w:p w:rsidR="00000000" w:rsidRDefault="00EA3DFE" w:rsidP="00EA3DFE">
      <w:pPr>
        <w:numPr>
          <w:ilvl w:val="0"/>
          <w:numId w:val="68"/>
        </w:numPr>
        <w:rPr>
          <w:rFonts w:ascii="Helvetica" w:hAnsi="Helvetica"/>
          <w:bCs/>
          <w:sz w:val="20"/>
        </w:rPr>
      </w:pPr>
      <w:r>
        <w:rPr>
          <w:rFonts w:ascii="Helvetica" w:hAnsi="Helvetica"/>
          <w:b/>
          <w:sz w:val="20"/>
        </w:rPr>
        <w:t>Identify</w:t>
      </w:r>
      <w:r>
        <w:rPr>
          <w:rFonts w:ascii="Helvetica" w:hAnsi="Helvetica"/>
          <w:bCs/>
          <w:sz w:val="20"/>
        </w:rPr>
        <w:t xml:space="preserve"> the effect of solute particles on the boiling point and f</w:t>
      </w:r>
      <w:r>
        <w:rPr>
          <w:rFonts w:ascii="Helvetica" w:hAnsi="Helvetica"/>
          <w:bCs/>
          <w:sz w:val="20"/>
        </w:rPr>
        <w:t>reezing point of a solvent.</w:t>
      </w:r>
    </w:p>
    <w:p w:rsidR="00000000" w:rsidRDefault="00EA3DFE" w:rsidP="00EA3DFE">
      <w:pPr>
        <w:numPr>
          <w:ilvl w:val="0"/>
          <w:numId w:val="68"/>
        </w:numPr>
        <w:rPr>
          <w:rFonts w:ascii="Helvetica" w:hAnsi="Helvetica"/>
          <w:bCs/>
          <w:sz w:val="20"/>
        </w:rPr>
      </w:pPr>
      <w:r>
        <w:rPr>
          <w:rFonts w:ascii="Helvetica" w:hAnsi="Helvetica"/>
          <w:b/>
          <w:sz w:val="20"/>
        </w:rPr>
        <w:t>Calculate</w:t>
      </w:r>
      <w:r>
        <w:rPr>
          <w:rFonts w:ascii="Helvetica" w:hAnsi="Helvetica"/>
          <w:bCs/>
          <w:sz w:val="20"/>
        </w:rPr>
        <w:t xml:space="preserve"> the effect of a solute on the boiling point, freezing point, and osmotic pressure of a solution.</w:t>
      </w:r>
    </w:p>
    <w:p w:rsidR="00000000" w:rsidRDefault="00EA3DFE" w:rsidP="00EA3DFE">
      <w:pPr>
        <w:numPr>
          <w:ilvl w:val="0"/>
          <w:numId w:val="68"/>
        </w:numPr>
        <w:rPr>
          <w:rFonts w:ascii="Helvetica" w:hAnsi="Helvetica"/>
          <w:bCs/>
          <w:sz w:val="20"/>
        </w:rPr>
      </w:pPr>
      <w:r>
        <w:rPr>
          <w:rFonts w:ascii="Helvetica" w:hAnsi="Helvetica"/>
          <w:b/>
          <w:sz w:val="20"/>
        </w:rPr>
        <w:t>Determine</w:t>
      </w:r>
      <w:r>
        <w:rPr>
          <w:rFonts w:ascii="Helvetica" w:hAnsi="Helvetica"/>
          <w:bCs/>
          <w:sz w:val="20"/>
        </w:rPr>
        <w:t xml:space="preserve"> the molecular mass of a solute from freezing point, boiling point, or osmotic pressure data.</w:t>
      </w:r>
    </w:p>
    <w:p w:rsidR="00000000" w:rsidRDefault="00EA3DFE" w:rsidP="00EA3DFE">
      <w:pPr>
        <w:numPr>
          <w:ilvl w:val="0"/>
          <w:numId w:val="68"/>
        </w:numPr>
        <w:rPr>
          <w:rFonts w:ascii="Helvetica" w:hAnsi="Helvetica"/>
          <w:bCs/>
          <w:sz w:val="20"/>
        </w:rPr>
      </w:pPr>
      <w:r>
        <w:rPr>
          <w:rFonts w:ascii="Helvetica" w:hAnsi="Helvetica"/>
          <w:b/>
          <w:sz w:val="20"/>
        </w:rPr>
        <w:t>Explain</w:t>
      </w:r>
      <w:r>
        <w:rPr>
          <w:rFonts w:ascii="Helvetica" w:hAnsi="Helvetica"/>
          <w:bCs/>
          <w:sz w:val="20"/>
        </w:rPr>
        <w:t xml:space="preserve"> the concep</w:t>
      </w:r>
      <w:r>
        <w:rPr>
          <w:rFonts w:ascii="Helvetica" w:hAnsi="Helvetica"/>
          <w:bCs/>
          <w:sz w:val="20"/>
        </w:rPr>
        <w:t>t of osmotic pressure.</w:t>
      </w:r>
    </w:p>
    <w:p w:rsidR="00000000" w:rsidRDefault="00EA3DFE" w:rsidP="00EA3DFE">
      <w:pPr>
        <w:numPr>
          <w:ilvl w:val="0"/>
          <w:numId w:val="68"/>
        </w:numPr>
        <w:rPr>
          <w:rFonts w:ascii="Helvetica" w:hAnsi="Helvetica"/>
          <w:bCs/>
          <w:sz w:val="20"/>
        </w:rPr>
      </w:pPr>
      <w:r>
        <w:rPr>
          <w:rFonts w:ascii="Helvetica" w:hAnsi="Helvetica"/>
          <w:b/>
          <w:sz w:val="20"/>
        </w:rPr>
        <w:t xml:space="preserve">Determine </w:t>
      </w:r>
      <w:r>
        <w:rPr>
          <w:rFonts w:ascii="Helvetica" w:hAnsi="Helvetica"/>
          <w:bCs/>
          <w:sz w:val="20"/>
        </w:rPr>
        <w:t>an equilibrium constant expression for a system at equilibrium.</w:t>
      </w:r>
    </w:p>
    <w:p w:rsidR="00000000" w:rsidRDefault="00EA3DFE" w:rsidP="00EA3DFE">
      <w:pPr>
        <w:numPr>
          <w:ilvl w:val="0"/>
          <w:numId w:val="68"/>
        </w:numPr>
        <w:rPr>
          <w:rFonts w:ascii="Helvetica" w:hAnsi="Helvetica"/>
          <w:bCs/>
          <w:sz w:val="20"/>
        </w:rPr>
      </w:pPr>
      <w:r>
        <w:rPr>
          <w:rFonts w:ascii="Helvetica" w:hAnsi="Helvetica"/>
          <w:b/>
          <w:sz w:val="20"/>
        </w:rPr>
        <w:t xml:space="preserve">Use </w:t>
      </w:r>
      <w:proofErr w:type="spellStart"/>
      <w:r>
        <w:rPr>
          <w:rFonts w:ascii="Helvetica" w:hAnsi="Helvetica"/>
          <w:bCs/>
          <w:sz w:val="20"/>
        </w:rPr>
        <w:t>LeChatelier's</w:t>
      </w:r>
      <w:proofErr w:type="spellEnd"/>
      <w:r>
        <w:rPr>
          <w:rFonts w:ascii="Helvetica" w:hAnsi="Helvetica"/>
          <w:bCs/>
          <w:sz w:val="20"/>
        </w:rPr>
        <w:t xml:space="preserve"> principle to </w:t>
      </w:r>
      <w:r>
        <w:rPr>
          <w:rFonts w:ascii="Helvetica" w:hAnsi="Helvetica"/>
          <w:b/>
          <w:sz w:val="20"/>
        </w:rPr>
        <w:t>explain</w:t>
      </w:r>
      <w:r>
        <w:rPr>
          <w:rFonts w:ascii="Helvetica" w:hAnsi="Helvetica"/>
          <w:bCs/>
          <w:sz w:val="20"/>
        </w:rPr>
        <w:t xml:space="preserve"> the effects of changes in concentration, pressure, and temperature on an equilibrium system.</w:t>
      </w:r>
    </w:p>
    <w:p w:rsidR="00000000" w:rsidRDefault="00EA3DFE" w:rsidP="00EA3DFE">
      <w:pPr>
        <w:numPr>
          <w:ilvl w:val="0"/>
          <w:numId w:val="68"/>
        </w:numPr>
        <w:rPr>
          <w:rFonts w:ascii="Helvetica" w:hAnsi="Helvetica"/>
          <w:bCs/>
          <w:sz w:val="20"/>
        </w:rPr>
      </w:pPr>
      <w:r>
        <w:rPr>
          <w:rFonts w:ascii="Helvetica" w:hAnsi="Helvetica"/>
          <w:b/>
          <w:sz w:val="20"/>
        </w:rPr>
        <w:t>Relate</w:t>
      </w:r>
      <w:r>
        <w:rPr>
          <w:rFonts w:ascii="Helvetica" w:hAnsi="Helvetica"/>
          <w:bCs/>
          <w:sz w:val="20"/>
        </w:rPr>
        <w:t xml:space="preserve"> relative amounts of </w:t>
      </w:r>
      <w:r>
        <w:rPr>
          <w:rFonts w:ascii="Helvetica" w:hAnsi="Helvetica"/>
          <w:bCs/>
          <w:sz w:val="20"/>
        </w:rPr>
        <w:t>product and reactant to the equilibrium constant.</w:t>
      </w:r>
    </w:p>
    <w:p w:rsidR="00000000" w:rsidRDefault="00EA3DFE" w:rsidP="00EA3DFE">
      <w:pPr>
        <w:numPr>
          <w:ilvl w:val="0"/>
          <w:numId w:val="68"/>
        </w:numPr>
        <w:rPr>
          <w:rFonts w:ascii="Helvetica" w:hAnsi="Helvetica"/>
          <w:bCs/>
          <w:sz w:val="20"/>
        </w:rPr>
      </w:pPr>
      <w:r>
        <w:rPr>
          <w:rFonts w:ascii="Helvetica" w:hAnsi="Helvetica"/>
          <w:b/>
          <w:sz w:val="20"/>
        </w:rPr>
        <w:t>Calculate</w:t>
      </w:r>
      <w:r>
        <w:rPr>
          <w:rFonts w:ascii="Helvetica" w:hAnsi="Helvetica"/>
          <w:bCs/>
          <w:sz w:val="20"/>
        </w:rPr>
        <w:t xml:space="preserve"> equilibrium constants and concentrations of reactants and products for a reaction.</w:t>
      </w:r>
    </w:p>
    <w:p w:rsidR="00000000" w:rsidRDefault="00EA3DFE" w:rsidP="00EA3DFE">
      <w:pPr>
        <w:numPr>
          <w:ilvl w:val="0"/>
          <w:numId w:val="68"/>
        </w:numPr>
        <w:rPr>
          <w:rFonts w:ascii="Helvetica" w:hAnsi="Helvetica"/>
          <w:bCs/>
          <w:sz w:val="20"/>
        </w:rPr>
      </w:pPr>
      <w:r>
        <w:rPr>
          <w:rFonts w:ascii="Helvetica" w:hAnsi="Helvetica"/>
          <w:b/>
          <w:sz w:val="20"/>
        </w:rPr>
        <w:t>Distinguish</w:t>
      </w:r>
      <w:r>
        <w:rPr>
          <w:rFonts w:ascii="Helvetica" w:hAnsi="Helvetica"/>
          <w:bCs/>
          <w:sz w:val="20"/>
        </w:rPr>
        <w:t xml:space="preserve"> the definitions of acids and bases as outlined in the theories of </w:t>
      </w:r>
      <w:proofErr w:type="spellStart"/>
      <w:r>
        <w:rPr>
          <w:rFonts w:ascii="Helvetica" w:hAnsi="Helvetica"/>
          <w:bCs/>
          <w:sz w:val="20"/>
        </w:rPr>
        <w:t>Arrhenius</w:t>
      </w:r>
      <w:proofErr w:type="spellEnd"/>
      <w:r>
        <w:rPr>
          <w:rFonts w:ascii="Helvetica" w:hAnsi="Helvetica"/>
          <w:bCs/>
          <w:sz w:val="20"/>
        </w:rPr>
        <w:t xml:space="preserve">, </w:t>
      </w:r>
      <w:proofErr w:type="spellStart"/>
      <w:r>
        <w:rPr>
          <w:rFonts w:ascii="Helvetica" w:hAnsi="Helvetica"/>
          <w:bCs/>
          <w:sz w:val="20"/>
        </w:rPr>
        <w:t>Bronsted</w:t>
      </w:r>
      <w:proofErr w:type="spellEnd"/>
      <w:r>
        <w:rPr>
          <w:rFonts w:ascii="Helvetica" w:hAnsi="Helvetica"/>
          <w:bCs/>
          <w:sz w:val="20"/>
        </w:rPr>
        <w:t>-Lowry, and Lewi</w:t>
      </w:r>
      <w:r>
        <w:rPr>
          <w:rFonts w:ascii="Helvetica" w:hAnsi="Helvetica"/>
          <w:bCs/>
          <w:sz w:val="20"/>
        </w:rPr>
        <w:t>s.</w:t>
      </w:r>
    </w:p>
    <w:p w:rsidR="00000000" w:rsidRDefault="00EA3DFE" w:rsidP="00EA3DFE">
      <w:pPr>
        <w:numPr>
          <w:ilvl w:val="0"/>
          <w:numId w:val="68"/>
        </w:numPr>
        <w:rPr>
          <w:rFonts w:ascii="Helvetica" w:hAnsi="Helvetica"/>
          <w:bCs/>
          <w:sz w:val="20"/>
        </w:rPr>
      </w:pPr>
      <w:r>
        <w:rPr>
          <w:rFonts w:ascii="Helvetica" w:hAnsi="Helvetica"/>
          <w:b/>
          <w:sz w:val="20"/>
        </w:rPr>
        <w:t xml:space="preserve">Name </w:t>
      </w:r>
      <w:r>
        <w:rPr>
          <w:rFonts w:ascii="Helvetica" w:hAnsi="Helvetica"/>
          <w:bCs/>
          <w:sz w:val="20"/>
        </w:rPr>
        <w:t>acids and bases.</w:t>
      </w:r>
    </w:p>
    <w:p w:rsidR="00000000" w:rsidRDefault="00EA3DFE" w:rsidP="00EA3DFE">
      <w:pPr>
        <w:numPr>
          <w:ilvl w:val="0"/>
          <w:numId w:val="68"/>
        </w:numPr>
        <w:rPr>
          <w:rFonts w:ascii="Helvetica" w:hAnsi="Helvetica"/>
          <w:bCs/>
          <w:sz w:val="20"/>
        </w:rPr>
      </w:pPr>
      <w:r>
        <w:rPr>
          <w:rFonts w:ascii="Helvetica" w:hAnsi="Helvetica"/>
          <w:b/>
          <w:sz w:val="20"/>
        </w:rPr>
        <w:t xml:space="preserve">Define </w:t>
      </w:r>
      <w:r>
        <w:rPr>
          <w:rFonts w:ascii="Helvetica" w:hAnsi="Helvetica"/>
          <w:bCs/>
          <w:sz w:val="20"/>
        </w:rPr>
        <w:t xml:space="preserve">acidic and basic anhydrides and </w:t>
      </w:r>
      <w:r>
        <w:rPr>
          <w:rFonts w:ascii="Helvetica" w:hAnsi="Helvetica"/>
          <w:b/>
          <w:sz w:val="20"/>
        </w:rPr>
        <w:t>write</w:t>
      </w:r>
      <w:r>
        <w:rPr>
          <w:rFonts w:ascii="Helvetica" w:hAnsi="Helvetica"/>
          <w:bCs/>
          <w:sz w:val="20"/>
        </w:rPr>
        <w:t xml:space="preserve"> formulas for them.</w:t>
      </w:r>
    </w:p>
    <w:p w:rsidR="00000000" w:rsidRDefault="00EA3DFE" w:rsidP="00EA3DFE">
      <w:pPr>
        <w:numPr>
          <w:ilvl w:val="0"/>
          <w:numId w:val="68"/>
        </w:numPr>
        <w:rPr>
          <w:rFonts w:ascii="Helvetica" w:hAnsi="Helvetica"/>
          <w:bCs/>
          <w:sz w:val="20"/>
        </w:rPr>
      </w:pPr>
      <w:r>
        <w:rPr>
          <w:rFonts w:ascii="Helvetica" w:hAnsi="Helvetica"/>
          <w:b/>
          <w:sz w:val="20"/>
        </w:rPr>
        <w:t>Define</w:t>
      </w:r>
      <w:r>
        <w:rPr>
          <w:rFonts w:ascii="Helvetica" w:hAnsi="Helvetica"/>
          <w:bCs/>
          <w:sz w:val="20"/>
        </w:rPr>
        <w:t xml:space="preserve"> and </w:t>
      </w:r>
      <w:r>
        <w:rPr>
          <w:rFonts w:ascii="Helvetica" w:hAnsi="Helvetica"/>
          <w:b/>
          <w:sz w:val="20"/>
        </w:rPr>
        <w:t>give examples</w:t>
      </w:r>
      <w:r>
        <w:rPr>
          <w:rFonts w:ascii="Helvetica" w:hAnsi="Helvetica"/>
          <w:bCs/>
          <w:sz w:val="20"/>
        </w:rPr>
        <w:t xml:space="preserve"> of strong and weak acids and bases.</w:t>
      </w:r>
    </w:p>
    <w:p w:rsidR="00000000" w:rsidRDefault="00EA3DFE" w:rsidP="00EA3DFE">
      <w:pPr>
        <w:numPr>
          <w:ilvl w:val="0"/>
          <w:numId w:val="68"/>
        </w:numPr>
        <w:rPr>
          <w:rFonts w:ascii="Helvetica" w:hAnsi="Helvetica"/>
          <w:bCs/>
          <w:sz w:val="20"/>
        </w:rPr>
      </w:pPr>
      <w:r>
        <w:rPr>
          <w:rFonts w:ascii="Helvetica" w:hAnsi="Helvetica"/>
          <w:b/>
          <w:sz w:val="20"/>
        </w:rPr>
        <w:t>Explain</w:t>
      </w:r>
      <w:r>
        <w:rPr>
          <w:rFonts w:ascii="Helvetica" w:hAnsi="Helvetica"/>
          <w:bCs/>
          <w:sz w:val="20"/>
        </w:rPr>
        <w:t xml:space="preserve"> the concept of neutralization and the composition of a salt and be able to </w:t>
      </w:r>
      <w:r>
        <w:rPr>
          <w:rFonts w:ascii="Helvetica" w:hAnsi="Helvetica"/>
          <w:b/>
          <w:sz w:val="20"/>
        </w:rPr>
        <w:t>name</w:t>
      </w:r>
      <w:r>
        <w:rPr>
          <w:rFonts w:ascii="Helvetica" w:hAnsi="Helvetica"/>
          <w:bCs/>
          <w:sz w:val="20"/>
        </w:rPr>
        <w:t xml:space="preserve"> salts.</w:t>
      </w:r>
    </w:p>
    <w:p w:rsidR="00000000" w:rsidRDefault="00EA3DFE" w:rsidP="00EA3DFE">
      <w:pPr>
        <w:numPr>
          <w:ilvl w:val="0"/>
          <w:numId w:val="68"/>
        </w:numPr>
        <w:rPr>
          <w:rFonts w:ascii="Helvetica" w:hAnsi="Helvetica"/>
          <w:bCs/>
          <w:sz w:val="20"/>
        </w:rPr>
      </w:pPr>
      <w:r>
        <w:rPr>
          <w:rFonts w:ascii="Helvetica" w:hAnsi="Helvetica"/>
          <w:b/>
          <w:sz w:val="20"/>
        </w:rPr>
        <w:t>Write</w:t>
      </w:r>
      <w:r>
        <w:rPr>
          <w:rFonts w:ascii="Helvetica" w:hAnsi="Helvetica"/>
          <w:bCs/>
          <w:sz w:val="20"/>
        </w:rPr>
        <w:t xml:space="preserve"> net i</w:t>
      </w:r>
      <w:r>
        <w:rPr>
          <w:rFonts w:ascii="Helvetica" w:hAnsi="Helvetica"/>
          <w:bCs/>
          <w:sz w:val="20"/>
        </w:rPr>
        <w:t>onic equations.</w:t>
      </w:r>
    </w:p>
    <w:p w:rsidR="00000000" w:rsidRDefault="00EA3DFE" w:rsidP="00EA3DFE">
      <w:pPr>
        <w:numPr>
          <w:ilvl w:val="0"/>
          <w:numId w:val="68"/>
        </w:numPr>
        <w:rPr>
          <w:rFonts w:ascii="Helvetica" w:hAnsi="Helvetica"/>
          <w:bCs/>
          <w:sz w:val="20"/>
        </w:rPr>
      </w:pPr>
      <w:r>
        <w:rPr>
          <w:rFonts w:ascii="Helvetica" w:hAnsi="Helvetica"/>
          <w:b/>
          <w:sz w:val="20"/>
        </w:rPr>
        <w:t>Derive</w:t>
      </w:r>
      <w:r>
        <w:rPr>
          <w:rFonts w:ascii="Helvetica" w:hAnsi="Helvetica"/>
          <w:bCs/>
          <w:sz w:val="20"/>
        </w:rPr>
        <w:t xml:space="preserve"> and </w:t>
      </w:r>
      <w:r>
        <w:rPr>
          <w:rFonts w:ascii="Helvetica" w:hAnsi="Helvetica"/>
          <w:b/>
          <w:sz w:val="20"/>
        </w:rPr>
        <w:t>use</w:t>
      </w:r>
      <w:r>
        <w:rPr>
          <w:rFonts w:ascii="Helvetica" w:hAnsi="Helvetica"/>
          <w:bCs/>
          <w:sz w:val="20"/>
        </w:rPr>
        <w:t xml:space="preserve"> ionization constants.</w:t>
      </w:r>
    </w:p>
    <w:p w:rsidR="00000000" w:rsidRDefault="00EA3DFE" w:rsidP="00EA3DFE">
      <w:pPr>
        <w:numPr>
          <w:ilvl w:val="0"/>
          <w:numId w:val="68"/>
        </w:numPr>
        <w:rPr>
          <w:rFonts w:ascii="Helvetica" w:hAnsi="Helvetica"/>
          <w:bCs/>
          <w:sz w:val="20"/>
        </w:rPr>
      </w:pPr>
      <w:r>
        <w:rPr>
          <w:rFonts w:ascii="Helvetica" w:hAnsi="Helvetica"/>
          <w:b/>
          <w:sz w:val="20"/>
        </w:rPr>
        <w:t xml:space="preserve">Compute </w:t>
      </w:r>
      <w:r>
        <w:rPr>
          <w:rFonts w:ascii="Helvetica" w:hAnsi="Helvetica"/>
          <w:bCs/>
          <w:sz w:val="20"/>
        </w:rPr>
        <w:t xml:space="preserve"> the percent ionization of a weak electrolyte.</w:t>
      </w:r>
    </w:p>
    <w:p w:rsidR="00000000" w:rsidRDefault="00EA3DFE" w:rsidP="00EA3DFE">
      <w:pPr>
        <w:numPr>
          <w:ilvl w:val="0"/>
          <w:numId w:val="68"/>
        </w:numPr>
        <w:rPr>
          <w:rFonts w:ascii="Helvetica" w:hAnsi="Helvetica"/>
          <w:bCs/>
          <w:sz w:val="20"/>
        </w:rPr>
      </w:pPr>
      <w:r>
        <w:rPr>
          <w:rFonts w:ascii="Helvetica" w:hAnsi="Helvetica"/>
          <w:b/>
          <w:sz w:val="20"/>
        </w:rPr>
        <w:t xml:space="preserve">Explain </w:t>
      </w:r>
      <w:r>
        <w:rPr>
          <w:rFonts w:ascii="Helvetica" w:hAnsi="Helvetica"/>
          <w:bCs/>
          <w:sz w:val="20"/>
        </w:rPr>
        <w:t xml:space="preserve"> the concept of solubility product and </w:t>
      </w:r>
      <w:r>
        <w:rPr>
          <w:rFonts w:ascii="Helvetica" w:hAnsi="Helvetica"/>
          <w:b/>
          <w:sz w:val="20"/>
        </w:rPr>
        <w:t>solve</w:t>
      </w:r>
      <w:r>
        <w:rPr>
          <w:rFonts w:ascii="Helvetica" w:hAnsi="Helvetica"/>
          <w:bCs/>
          <w:sz w:val="20"/>
        </w:rPr>
        <w:t xml:space="preserve"> problems using the solubility product constant.</w:t>
      </w:r>
    </w:p>
    <w:p w:rsidR="00000000" w:rsidRDefault="00EA3DFE" w:rsidP="00EA3DFE">
      <w:pPr>
        <w:numPr>
          <w:ilvl w:val="0"/>
          <w:numId w:val="68"/>
        </w:numPr>
        <w:rPr>
          <w:rFonts w:ascii="Helvetica" w:hAnsi="Helvetica"/>
          <w:bCs/>
          <w:sz w:val="20"/>
        </w:rPr>
      </w:pPr>
      <w:r>
        <w:rPr>
          <w:rFonts w:ascii="Helvetica" w:hAnsi="Helvetica"/>
          <w:b/>
          <w:sz w:val="20"/>
        </w:rPr>
        <w:lastRenderedPageBreak/>
        <w:t>Discuss</w:t>
      </w:r>
      <w:r>
        <w:rPr>
          <w:rFonts w:ascii="Helvetica" w:hAnsi="Helvetica"/>
          <w:bCs/>
          <w:sz w:val="20"/>
        </w:rPr>
        <w:t xml:space="preserve"> the auto-ionization of water and </w:t>
      </w:r>
      <w:r>
        <w:rPr>
          <w:rFonts w:ascii="Helvetica" w:hAnsi="Helvetica"/>
          <w:b/>
          <w:sz w:val="20"/>
        </w:rPr>
        <w:t>solve</w:t>
      </w:r>
      <w:r>
        <w:rPr>
          <w:rFonts w:ascii="Helvetica" w:hAnsi="Helvetica"/>
          <w:bCs/>
          <w:sz w:val="20"/>
        </w:rPr>
        <w:t xml:space="preserve"> </w:t>
      </w:r>
      <w:r>
        <w:rPr>
          <w:rFonts w:ascii="Helvetica" w:hAnsi="Helvetica"/>
          <w:bCs/>
          <w:sz w:val="20"/>
        </w:rPr>
        <w:t>problems using the ion product constant for water.</w:t>
      </w:r>
    </w:p>
    <w:p w:rsidR="00000000" w:rsidRDefault="00EA3DFE" w:rsidP="00EA3DFE">
      <w:pPr>
        <w:numPr>
          <w:ilvl w:val="0"/>
          <w:numId w:val="68"/>
        </w:numPr>
        <w:rPr>
          <w:rFonts w:ascii="Helvetica" w:hAnsi="Helvetica"/>
          <w:bCs/>
          <w:sz w:val="20"/>
        </w:rPr>
      </w:pPr>
      <w:r>
        <w:rPr>
          <w:rFonts w:ascii="Helvetica" w:hAnsi="Helvetica"/>
          <w:b/>
          <w:sz w:val="20"/>
        </w:rPr>
        <w:t>Explain</w:t>
      </w:r>
      <w:r>
        <w:rPr>
          <w:rFonts w:ascii="Helvetica" w:hAnsi="Helvetica"/>
          <w:bCs/>
          <w:sz w:val="20"/>
        </w:rPr>
        <w:t xml:space="preserve"> how the pH scale is used for measuring solution acidity.</w:t>
      </w:r>
    </w:p>
    <w:p w:rsidR="00000000" w:rsidRDefault="00EA3DFE" w:rsidP="00EA3DFE">
      <w:pPr>
        <w:numPr>
          <w:ilvl w:val="0"/>
          <w:numId w:val="68"/>
        </w:numPr>
        <w:rPr>
          <w:rFonts w:ascii="Helvetica" w:hAnsi="Helvetica"/>
          <w:bCs/>
          <w:sz w:val="20"/>
        </w:rPr>
      </w:pPr>
      <w:r>
        <w:rPr>
          <w:rFonts w:ascii="Helvetica" w:hAnsi="Helvetica"/>
          <w:b/>
          <w:sz w:val="20"/>
        </w:rPr>
        <w:t>Describe</w:t>
      </w:r>
      <w:r>
        <w:rPr>
          <w:rFonts w:ascii="Helvetica" w:hAnsi="Helvetica"/>
          <w:bCs/>
          <w:sz w:val="20"/>
        </w:rPr>
        <w:t xml:space="preserve"> the processes of hydrolysis and buffering.</w:t>
      </w:r>
    </w:p>
    <w:p w:rsidR="00000000" w:rsidRDefault="00EA3DFE" w:rsidP="00EA3DFE">
      <w:pPr>
        <w:numPr>
          <w:ilvl w:val="0"/>
          <w:numId w:val="68"/>
        </w:numPr>
        <w:rPr>
          <w:rFonts w:ascii="Helvetica" w:hAnsi="Helvetica"/>
          <w:bCs/>
          <w:sz w:val="20"/>
        </w:rPr>
      </w:pPr>
      <w:r>
        <w:rPr>
          <w:rFonts w:ascii="Helvetica" w:hAnsi="Helvetica"/>
          <w:b/>
          <w:sz w:val="20"/>
        </w:rPr>
        <w:t>State</w:t>
      </w:r>
      <w:r>
        <w:rPr>
          <w:rFonts w:ascii="Helvetica" w:hAnsi="Helvetica"/>
          <w:bCs/>
          <w:sz w:val="20"/>
        </w:rPr>
        <w:t xml:space="preserve"> the principles and uses of indicators.</w:t>
      </w:r>
    </w:p>
    <w:p w:rsidR="00000000" w:rsidRDefault="00EA3DFE" w:rsidP="00EA3DFE">
      <w:pPr>
        <w:numPr>
          <w:ilvl w:val="0"/>
          <w:numId w:val="68"/>
        </w:numPr>
        <w:rPr>
          <w:rFonts w:ascii="Helvetica" w:hAnsi="Helvetica"/>
          <w:bCs/>
          <w:sz w:val="20"/>
        </w:rPr>
      </w:pPr>
      <w:r>
        <w:rPr>
          <w:rFonts w:ascii="Helvetica" w:hAnsi="Helvetica"/>
          <w:b/>
          <w:sz w:val="20"/>
        </w:rPr>
        <w:t>Explain</w:t>
      </w:r>
      <w:r>
        <w:rPr>
          <w:rFonts w:ascii="Helvetica" w:hAnsi="Helvetica"/>
          <w:bCs/>
          <w:sz w:val="20"/>
        </w:rPr>
        <w:t xml:space="preserve"> the process of titration and </w:t>
      </w:r>
      <w:r>
        <w:rPr>
          <w:rFonts w:ascii="Helvetica" w:hAnsi="Helvetica"/>
          <w:b/>
          <w:sz w:val="20"/>
        </w:rPr>
        <w:t>perfor</w:t>
      </w:r>
      <w:r>
        <w:rPr>
          <w:rFonts w:ascii="Helvetica" w:hAnsi="Helvetica"/>
          <w:b/>
          <w:sz w:val="20"/>
        </w:rPr>
        <w:t>m</w:t>
      </w:r>
      <w:r>
        <w:rPr>
          <w:rFonts w:ascii="Helvetica" w:hAnsi="Helvetica"/>
          <w:bCs/>
          <w:sz w:val="20"/>
        </w:rPr>
        <w:t xml:space="preserve"> calculations using the data from titration.</w:t>
      </w:r>
    </w:p>
    <w:p w:rsidR="00000000" w:rsidRDefault="00EA3DFE" w:rsidP="00EA3DFE">
      <w:pPr>
        <w:numPr>
          <w:ilvl w:val="0"/>
          <w:numId w:val="68"/>
        </w:numPr>
        <w:rPr>
          <w:rFonts w:ascii="Helvetica" w:hAnsi="Helvetica"/>
          <w:bCs/>
          <w:sz w:val="20"/>
        </w:rPr>
      </w:pPr>
      <w:r>
        <w:rPr>
          <w:rFonts w:ascii="Helvetica" w:hAnsi="Helvetica"/>
          <w:b/>
          <w:sz w:val="20"/>
        </w:rPr>
        <w:t xml:space="preserve">Compare </w:t>
      </w:r>
      <w:r>
        <w:rPr>
          <w:rFonts w:ascii="Helvetica" w:hAnsi="Helvetica"/>
          <w:bCs/>
          <w:sz w:val="20"/>
        </w:rPr>
        <w:t>the process of oxidation with the process of reduction.</w:t>
      </w:r>
    </w:p>
    <w:p w:rsidR="00000000" w:rsidRDefault="00EA3DFE" w:rsidP="00EA3DFE">
      <w:pPr>
        <w:numPr>
          <w:ilvl w:val="0"/>
          <w:numId w:val="68"/>
        </w:numPr>
        <w:rPr>
          <w:rFonts w:ascii="Helvetica" w:hAnsi="Helvetica"/>
          <w:bCs/>
          <w:sz w:val="20"/>
        </w:rPr>
      </w:pPr>
      <w:r>
        <w:rPr>
          <w:rFonts w:ascii="Helvetica" w:hAnsi="Helvetica"/>
          <w:b/>
          <w:sz w:val="20"/>
        </w:rPr>
        <w:t>Explain</w:t>
      </w:r>
      <w:r>
        <w:rPr>
          <w:rFonts w:ascii="Helvetica" w:hAnsi="Helvetica"/>
          <w:bCs/>
          <w:sz w:val="20"/>
        </w:rPr>
        <w:t xml:space="preserve"> what constitutes an oxidizing agent and a reducing agent.</w:t>
      </w:r>
    </w:p>
    <w:p w:rsidR="00000000" w:rsidRDefault="00EA3DFE" w:rsidP="00EA3DFE">
      <w:pPr>
        <w:numPr>
          <w:ilvl w:val="0"/>
          <w:numId w:val="68"/>
        </w:numPr>
        <w:rPr>
          <w:rFonts w:ascii="Helvetica" w:hAnsi="Helvetica"/>
          <w:bCs/>
          <w:sz w:val="20"/>
        </w:rPr>
      </w:pPr>
      <w:r>
        <w:rPr>
          <w:rFonts w:ascii="Helvetica" w:hAnsi="Helvetica"/>
          <w:b/>
          <w:sz w:val="20"/>
        </w:rPr>
        <w:t xml:space="preserve">Describe </w:t>
      </w:r>
      <w:r>
        <w:rPr>
          <w:rFonts w:ascii="Helvetica" w:hAnsi="Helvetica"/>
          <w:bCs/>
          <w:sz w:val="20"/>
        </w:rPr>
        <w:t>how to assign oxidation numbers to atoms in compounds.</w:t>
      </w:r>
    </w:p>
    <w:p w:rsidR="00000000" w:rsidRDefault="00EA3DFE" w:rsidP="00EA3DFE">
      <w:pPr>
        <w:numPr>
          <w:ilvl w:val="0"/>
          <w:numId w:val="68"/>
        </w:numPr>
        <w:rPr>
          <w:rFonts w:ascii="Helvetica" w:hAnsi="Helvetica"/>
          <w:bCs/>
          <w:sz w:val="20"/>
        </w:rPr>
      </w:pPr>
      <w:r>
        <w:rPr>
          <w:rFonts w:ascii="Helvetica" w:hAnsi="Helvetica"/>
          <w:b/>
          <w:sz w:val="20"/>
        </w:rPr>
        <w:t>State</w:t>
      </w:r>
      <w:r>
        <w:rPr>
          <w:rFonts w:ascii="Helvetica" w:hAnsi="Helvetica"/>
          <w:bCs/>
          <w:sz w:val="20"/>
        </w:rPr>
        <w:t xml:space="preserve"> how to ide</w:t>
      </w:r>
      <w:r>
        <w:rPr>
          <w:rFonts w:ascii="Helvetica" w:hAnsi="Helvetica"/>
          <w:bCs/>
          <w:sz w:val="20"/>
        </w:rPr>
        <w:t>ntify oxidation-reduction reactions.</w:t>
      </w:r>
    </w:p>
    <w:p w:rsidR="00000000" w:rsidRDefault="00EA3DFE" w:rsidP="00EA3DFE">
      <w:pPr>
        <w:numPr>
          <w:ilvl w:val="0"/>
          <w:numId w:val="68"/>
        </w:numPr>
        <w:rPr>
          <w:rFonts w:ascii="Helvetica" w:hAnsi="Helvetica"/>
          <w:bCs/>
          <w:sz w:val="20"/>
        </w:rPr>
      </w:pPr>
      <w:r>
        <w:rPr>
          <w:rFonts w:ascii="Helvetica" w:hAnsi="Helvetica"/>
          <w:b/>
          <w:sz w:val="20"/>
        </w:rPr>
        <w:t>Explain</w:t>
      </w:r>
      <w:r>
        <w:rPr>
          <w:rFonts w:ascii="Helvetica" w:hAnsi="Helvetica"/>
          <w:bCs/>
          <w:sz w:val="20"/>
        </w:rPr>
        <w:t xml:space="preserve"> the concept of half-reactions.</w:t>
      </w:r>
    </w:p>
    <w:p w:rsidR="00000000" w:rsidRDefault="00EA3DFE" w:rsidP="00EA3DFE">
      <w:pPr>
        <w:numPr>
          <w:ilvl w:val="0"/>
          <w:numId w:val="68"/>
        </w:numPr>
        <w:rPr>
          <w:rFonts w:ascii="Helvetica" w:hAnsi="Helvetica"/>
          <w:bCs/>
          <w:sz w:val="20"/>
        </w:rPr>
      </w:pPr>
      <w:r>
        <w:rPr>
          <w:rFonts w:ascii="Helvetica" w:hAnsi="Helvetica"/>
          <w:b/>
          <w:sz w:val="20"/>
        </w:rPr>
        <w:t>Determine</w:t>
      </w:r>
      <w:r>
        <w:rPr>
          <w:rFonts w:ascii="Helvetica" w:hAnsi="Helvetica"/>
          <w:bCs/>
          <w:sz w:val="20"/>
        </w:rPr>
        <w:t xml:space="preserve"> how to balance </w:t>
      </w:r>
      <w:proofErr w:type="spellStart"/>
      <w:r>
        <w:rPr>
          <w:rFonts w:ascii="Helvetica" w:hAnsi="Helvetica"/>
          <w:bCs/>
          <w:sz w:val="20"/>
        </w:rPr>
        <w:t>redox</w:t>
      </w:r>
      <w:proofErr w:type="spellEnd"/>
      <w:r>
        <w:rPr>
          <w:rFonts w:ascii="Helvetica" w:hAnsi="Helvetica"/>
          <w:bCs/>
          <w:sz w:val="20"/>
        </w:rPr>
        <w:t xml:space="preserve"> equations by the half-reaction method.</w:t>
      </w: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ind w:left="720"/>
        <w:rPr>
          <w:rFonts w:ascii="Helvetica" w:hAnsi="Helvetica"/>
          <w:bCs/>
          <w:sz w:val="20"/>
        </w:rPr>
      </w:pPr>
    </w:p>
    <w:p w:rsidR="00000000" w:rsidRDefault="00EA3DFE">
      <w:pPr>
        <w:rPr>
          <w:rFonts w:ascii="Arial" w:hAnsi="Arial"/>
          <w:sz w:val="20"/>
          <w:szCs w:val="20"/>
        </w:rPr>
      </w:pPr>
    </w:p>
    <w:p w:rsidR="00000000" w:rsidRDefault="00EA3DFE">
      <w:pPr>
        <w:pStyle w:val="Heading1"/>
        <w:rPr>
          <w:rFonts w:ascii="Arial" w:hAnsi="Arial"/>
        </w:rPr>
      </w:pPr>
      <w:r>
        <w:rPr>
          <w:rFonts w:ascii="Arial" w:hAnsi="Arial"/>
        </w:rPr>
        <w:lastRenderedPageBreak/>
        <w:t>Unit 1:  Introduction to Chemistry</w:t>
      </w:r>
    </w:p>
    <w:p w:rsidR="00000000" w:rsidRDefault="00EA3DFE" w:rsidP="00EA3DFE">
      <w:pPr>
        <w:numPr>
          <w:ilvl w:val="0"/>
          <w:numId w:val="12"/>
        </w:numPr>
        <w:rPr>
          <w:rFonts w:ascii="Arial" w:hAnsi="Arial"/>
          <w:sz w:val="20"/>
          <w:szCs w:val="20"/>
        </w:rPr>
      </w:pPr>
      <w:r>
        <w:rPr>
          <w:rFonts w:ascii="Arial" w:hAnsi="Arial"/>
          <w:i/>
          <w:iCs/>
          <w:sz w:val="20"/>
        </w:rPr>
        <w:t>Pure science vs. applied s</w:t>
      </w:r>
      <w:r>
        <w:rPr>
          <w:rFonts w:ascii="Arial" w:hAnsi="Arial"/>
          <w:i/>
          <w:iCs/>
          <w:sz w:val="20"/>
        </w:rPr>
        <w:t>cience</w:t>
      </w:r>
      <w:r>
        <w:rPr>
          <w:rFonts w:ascii="Arial" w:hAnsi="Arial"/>
          <w:sz w:val="20"/>
        </w:rPr>
        <w:t xml:space="preserve"> (technology)</w:t>
      </w:r>
    </w:p>
    <w:p w:rsidR="00000000" w:rsidRDefault="00EA3DFE" w:rsidP="00EA3DFE">
      <w:pPr>
        <w:numPr>
          <w:ilvl w:val="0"/>
          <w:numId w:val="13"/>
        </w:numPr>
        <w:rPr>
          <w:rFonts w:ascii="Arial" w:hAnsi="Arial"/>
          <w:sz w:val="20"/>
          <w:szCs w:val="20"/>
        </w:rPr>
      </w:pPr>
      <w:r>
        <w:rPr>
          <w:rFonts w:ascii="Arial" w:hAnsi="Arial"/>
          <w:sz w:val="20"/>
        </w:rPr>
        <w:t>space exploration - Corning glass; satellite technology; oncology; digital imaging &amp; sound</w:t>
      </w:r>
    </w:p>
    <w:p w:rsidR="00000000" w:rsidRDefault="00EA3DFE" w:rsidP="00EA3DFE">
      <w:pPr>
        <w:numPr>
          <w:ilvl w:val="0"/>
          <w:numId w:val="13"/>
        </w:numPr>
        <w:rPr>
          <w:rFonts w:ascii="Arial" w:hAnsi="Arial"/>
          <w:sz w:val="20"/>
          <w:szCs w:val="20"/>
        </w:rPr>
      </w:pPr>
      <w:r>
        <w:rPr>
          <w:rFonts w:ascii="Arial" w:hAnsi="Arial"/>
          <w:sz w:val="20"/>
        </w:rPr>
        <w:t xml:space="preserve">Edwin Land - Polaroid film from tourmaline crystals </w:t>
      </w:r>
    </w:p>
    <w:p w:rsidR="00000000" w:rsidRDefault="00EA3DFE" w:rsidP="00EA3DFE">
      <w:pPr>
        <w:numPr>
          <w:ilvl w:val="0"/>
          <w:numId w:val="13"/>
        </w:numPr>
        <w:rPr>
          <w:rFonts w:ascii="Arial" w:hAnsi="Arial"/>
          <w:sz w:val="20"/>
          <w:szCs w:val="20"/>
        </w:rPr>
      </w:pPr>
      <w:r>
        <w:rPr>
          <w:rFonts w:ascii="Arial" w:hAnsi="Arial"/>
          <w:sz w:val="20"/>
        </w:rPr>
        <w:t xml:space="preserve">Sodium </w:t>
      </w:r>
      <w:proofErr w:type="spellStart"/>
      <w:r>
        <w:rPr>
          <w:rFonts w:ascii="Arial" w:hAnsi="Arial"/>
          <w:sz w:val="20"/>
        </w:rPr>
        <w:t>polyacrylate</w:t>
      </w:r>
      <w:proofErr w:type="spellEnd"/>
      <w:r>
        <w:rPr>
          <w:rFonts w:ascii="Arial" w:hAnsi="Arial"/>
          <w:sz w:val="20"/>
        </w:rPr>
        <w:t xml:space="preserve"> = </w:t>
      </w:r>
      <w:proofErr w:type="spellStart"/>
      <w:r>
        <w:rPr>
          <w:rFonts w:ascii="Arial" w:hAnsi="Arial"/>
          <w:sz w:val="20"/>
        </w:rPr>
        <w:t>waterlock</w:t>
      </w:r>
      <w:proofErr w:type="spellEnd"/>
      <w:r>
        <w:rPr>
          <w:rFonts w:ascii="Arial" w:hAnsi="Arial"/>
          <w:sz w:val="20"/>
        </w:rPr>
        <w:t xml:space="preserve"> (Proctor &amp; Gamble diapers &amp; anti-erosion compound)</w:t>
      </w:r>
    </w:p>
    <w:p w:rsidR="00000000" w:rsidRDefault="00EA3DFE" w:rsidP="00EA3DFE">
      <w:pPr>
        <w:numPr>
          <w:ilvl w:val="0"/>
          <w:numId w:val="14"/>
        </w:numPr>
        <w:rPr>
          <w:rFonts w:ascii="Arial" w:hAnsi="Arial"/>
          <w:sz w:val="20"/>
          <w:szCs w:val="20"/>
        </w:rPr>
      </w:pPr>
      <w:r>
        <w:rPr>
          <w:rFonts w:ascii="Arial" w:hAnsi="Arial"/>
          <w:i/>
          <w:iCs/>
          <w:sz w:val="20"/>
        </w:rPr>
        <w:t>Alchemy v</w:t>
      </w:r>
      <w:r>
        <w:rPr>
          <w:rFonts w:ascii="Arial" w:hAnsi="Arial"/>
          <w:i/>
          <w:iCs/>
          <w:sz w:val="20"/>
        </w:rPr>
        <w:t>s. Chemistry</w:t>
      </w:r>
      <w:r>
        <w:rPr>
          <w:rFonts w:ascii="Arial" w:hAnsi="Arial"/>
          <w:sz w:val="20"/>
        </w:rPr>
        <w:t xml:space="preserve"> </w:t>
      </w:r>
    </w:p>
    <w:p w:rsidR="00000000" w:rsidRDefault="00EA3DFE" w:rsidP="00EA3DFE">
      <w:pPr>
        <w:numPr>
          <w:ilvl w:val="0"/>
          <w:numId w:val="15"/>
        </w:numPr>
        <w:rPr>
          <w:rFonts w:ascii="Arial" w:hAnsi="Arial"/>
          <w:sz w:val="20"/>
          <w:szCs w:val="20"/>
        </w:rPr>
      </w:pPr>
      <w:r>
        <w:rPr>
          <w:rFonts w:ascii="Arial" w:hAnsi="Arial"/>
          <w:sz w:val="20"/>
        </w:rPr>
        <w:t>Chemist is NOT…</w:t>
      </w:r>
    </w:p>
    <w:p w:rsidR="00000000" w:rsidRDefault="00EA3DFE" w:rsidP="00EA3DFE">
      <w:pPr>
        <w:numPr>
          <w:ilvl w:val="0"/>
          <w:numId w:val="15"/>
        </w:numPr>
        <w:rPr>
          <w:rFonts w:ascii="Arial" w:hAnsi="Arial"/>
          <w:sz w:val="20"/>
          <w:szCs w:val="20"/>
        </w:rPr>
      </w:pPr>
      <w:r>
        <w:rPr>
          <w:rFonts w:ascii="Arial" w:hAnsi="Arial"/>
          <w:sz w:val="20"/>
        </w:rPr>
        <w:t xml:space="preserve">A </w:t>
      </w:r>
      <w:r>
        <w:rPr>
          <w:rFonts w:ascii="Arial" w:hAnsi="Arial"/>
          <w:sz w:val="20"/>
          <w:u w:val="single"/>
        </w:rPr>
        <w:t>physical</w:t>
      </w:r>
      <w:r>
        <w:rPr>
          <w:rFonts w:ascii="Arial" w:hAnsi="Arial"/>
          <w:sz w:val="20"/>
        </w:rPr>
        <w:t xml:space="preserve"> science vs. a </w:t>
      </w:r>
      <w:r>
        <w:rPr>
          <w:rFonts w:ascii="Arial" w:hAnsi="Arial"/>
          <w:sz w:val="20"/>
          <w:u w:val="single"/>
        </w:rPr>
        <w:t>life</w:t>
      </w:r>
      <w:r>
        <w:rPr>
          <w:rFonts w:ascii="Arial" w:hAnsi="Arial"/>
          <w:sz w:val="20"/>
        </w:rPr>
        <w:t xml:space="preserve"> science</w:t>
      </w:r>
    </w:p>
    <w:p w:rsidR="00000000" w:rsidRDefault="00EA3DFE" w:rsidP="00EA3DFE">
      <w:pPr>
        <w:numPr>
          <w:ilvl w:val="0"/>
          <w:numId w:val="15"/>
        </w:numPr>
        <w:rPr>
          <w:rFonts w:ascii="Arial" w:hAnsi="Arial"/>
          <w:sz w:val="20"/>
          <w:szCs w:val="20"/>
        </w:rPr>
      </w:pPr>
      <w:r>
        <w:rPr>
          <w:rFonts w:ascii="Arial" w:hAnsi="Arial"/>
          <w:sz w:val="20"/>
        </w:rPr>
        <w:t>Demo:  Alchemist Dream</w:t>
      </w:r>
    </w:p>
    <w:p w:rsidR="00000000" w:rsidRDefault="00EA3DFE" w:rsidP="00EA3DFE">
      <w:pPr>
        <w:numPr>
          <w:ilvl w:val="0"/>
          <w:numId w:val="15"/>
        </w:numPr>
        <w:rPr>
          <w:rFonts w:ascii="Arial" w:hAnsi="Arial"/>
          <w:sz w:val="20"/>
          <w:szCs w:val="20"/>
        </w:rPr>
      </w:pPr>
      <w:r>
        <w:rPr>
          <w:rFonts w:ascii="Arial" w:hAnsi="Arial"/>
          <w:sz w:val="20"/>
        </w:rPr>
        <w:t>search for the ____ stone</w:t>
      </w:r>
    </w:p>
    <w:p w:rsidR="00000000" w:rsidRDefault="00EA3DFE" w:rsidP="00EA3DFE">
      <w:pPr>
        <w:numPr>
          <w:ilvl w:val="0"/>
          <w:numId w:val="14"/>
        </w:numPr>
        <w:rPr>
          <w:rFonts w:ascii="Arial" w:hAnsi="Arial"/>
          <w:sz w:val="20"/>
          <w:szCs w:val="20"/>
        </w:rPr>
      </w:pPr>
      <w:r>
        <w:rPr>
          <w:rFonts w:ascii="Arial" w:hAnsi="Arial"/>
          <w:i/>
          <w:iCs/>
          <w:sz w:val="20"/>
          <w:szCs w:val="20"/>
        </w:rPr>
        <w:t>Basic Concepts in Chemistry</w:t>
      </w:r>
    </w:p>
    <w:p w:rsidR="00000000" w:rsidRDefault="00EA3DFE" w:rsidP="00EA3DFE">
      <w:pPr>
        <w:numPr>
          <w:ilvl w:val="0"/>
          <w:numId w:val="39"/>
        </w:numPr>
        <w:rPr>
          <w:rFonts w:ascii="Arial" w:hAnsi="Arial"/>
          <w:sz w:val="20"/>
          <w:szCs w:val="20"/>
        </w:rPr>
      </w:pPr>
      <w:r>
        <w:rPr>
          <w:rFonts w:ascii="Arial" w:hAnsi="Arial"/>
          <w:sz w:val="20"/>
          <w:szCs w:val="20"/>
        </w:rPr>
        <w:t>Evidence of chemical change</w:t>
      </w:r>
    </w:p>
    <w:p w:rsidR="00000000" w:rsidRDefault="00EA3DFE" w:rsidP="00EA3DFE">
      <w:pPr>
        <w:numPr>
          <w:ilvl w:val="1"/>
          <w:numId w:val="39"/>
        </w:numPr>
        <w:rPr>
          <w:rFonts w:ascii="Arial" w:hAnsi="Arial"/>
          <w:sz w:val="20"/>
          <w:szCs w:val="20"/>
        </w:rPr>
      </w:pPr>
      <w:r>
        <w:rPr>
          <w:rFonts w:ascii="Arial" w:hAnsi="Arial"/>
          <w:sz w:val="20"/>
          <w:szCs w:val="20"/>
        </w:rPr>
        <w:t>Heat, light, gas or precipitate evolved: sound? Or color change?</w:t>
      </w:r>
    </w:p>
    <w:p w:rsidR="00000000" w:rsidRDefault="00EA3DFE" w:rsidP="00EA3DFE">
      <w:pPr>
        <w:numPr>
          <w:ilvl w:val="2"/>
          <w:numId w:val="39"/>
        </w:numPr>
        <w:rPr>
          <w:rFonts w:ascii="Arial" w:hAnsi="Arial"/>
          <w:sz w:val="20"/>
          <w:szCs w:val="20"/>
        </w:rPr>
      </w:pPr>
      <w:r>
        <w:rPr>
          <w:rFonts w:ascii="Arial" w:hAnsi="Arial"/>
          <w:sz w:val="20"/>
          <w:szCs w:val="20"/>
        </w:rPr>
        <w:t>light match</w:t>
      </w:r>
    </w:p>
    <w:p w:rsidR="00000000" w:rsidRDefault="00EA3DFE" w:rsidP="00EA3DFE">
      <w:pPr>
        <w:numPr>
          <w:ilvl w:val="2"/>
          <w:numId w:val="39"/>
        </w:numPr>
        <w:rPr>
          <w:rFonts w:ascii="Arial" w:hAnsi="Arial"/>
          <w:sz w:val="20"/>
          <w:szCs w:val="20"/>
        </w:rPr>
      </w:pPr>
      <w:r>
        <w:rPr>
          <w:rFonts w:ascii="Arial" w:hAnsi="Arial"/>
          <w:sz w:val="20"/>
          <w:szCs w:val="20"/>
        </w:rPr>
        <w:t>blue b</w:t>
      </w:r>
      <w:r>
        <w:rPr>
          <w:rFonts w:ascii="Arial" w:hAnsi="Arial"/>
          <w:sz w:val="20"/>
          <w:szCs w:val="20"/>
        </w:rPr>
        <w:t>ottle with ethyl alcohol</w:t>
      </w:r>
    </w:p>
    <w:p w:rsidR="00000000" w:rsidRDefault="00EA3DFE" w:rsidP="00EA3DFE">
      <w:pPr>
        <w:numPr>
          <w:ilvl w:val="2"/>
          <w:numId w:val="39"/>
        </w:numPr>
        <w:rPr>
          <w:rFonts w:ascii="Arial" w:hAnsi="Arial"/>
          <w:sz w:val="20"/>
          <w:szCs w:val="20"/>
        </w:rPr>
      </w:pPr>
      <w:r>
        <w:rPr>
          <w:rFonts w:ascii="Arial" w:hAnsi="Arial"/>
          <w:sz w:val="20"/>
          <w:szCs w:val="20"/>
        </w:rPr>
        <w:t>calcium carbide cannon</w:t>
      </w:r>
    </w:p>
    <w:p w:rsidR="00000000" w:rsidRDefault="00EA3DFE" w:rsidP="00EA3DFE">
      <w:pPr>
        <w:numPr>
          <w:ilvl w:val="2"/>
          <w:numId w:val="39"/>
        </w:numPr>
        <w:rPr>
          <w:rFonts w:ascii="Arial" w:hAnsi="Arial"/>
          <w:sz w:val="20"/>
          <w:szCs w:val="20"/>
        </w:rPr>
      </w:pPr>
      <w:r>
        <w:rPr>
          <w:rFonts w:ascii="Arial" w:hAnsi="Arial"/>
          <w:sz w:val="20"/>
          <w:szCs w:val="20"/>
        </w:rPr>
        <w:t>reaction (sugar +   H</w:t>
      </w:r>
      <w:r>
        <w:rPr>
          <w:rFonts w:ascii="Arial" w:hAnsi="Arial"/>
          <w:sz w:val="20"/>
          <w:szCs w:val="20"/>
          <w:vertAlign w:val="subscript"/>
        </w:rPr>
        <w:t>2</w:t>
      </w:r>
      <w:r>
        <w:rPr>
          <w:rFonts w:ascii="Arial" w:hAnsi="Arial"/>
          <w:sz w:val="20"/>
          <w:szCs w:val="20"/>
        </w:rPr>
        <w:t>SO</w:t>
      </w:r>
      <w:r>
        <w:rPr>
          <w:rFonts w:ascii="Arial" w:hAnsi="Arial"/>
          <w:sz w:val="20"/>
          <w:szCs w:val="20"/>
          <w:vertAlign w:val="subscript"/>
        </w:rPr>
        <w:t>4</w:t>
      </w:r>
      <w:r>
        <w:rPr>
          <w:rFonts w:ascii="Arial" w:hAnsi="Arial"/>
          <w:sz w:val="20"/>
          <w:szCs w:val="20"/>
        </w:rPr>
        <w:t xml:space="preserve">   </w:t>
      </w:r>
      <w:r>
        <w:rPr>
          <w:rFonts w:ascii="Arial" w:hAnsi="Arial"/>
          <w:sz w:val="20"/>
          <w:szCs w:val="20"/>
        </w:rPr>
        <w:sym w:font="Wingdings" w:char="F0E0"/>
      </w:r>
      <w:r>
        <w:rPr>
          <w:rFonts w:ascii="Arial" w:hAnsi="Arial"/>
          <w:sz w:val="20"/>
          <w:szCs w:val="20"/>
        </w:rPr>
        <w:t xml:space="preserve">   black snake)</w:t>
      </w:r>
    </w:p>
    <w:p w:rsidR="00000000" w:rsidRDefault="00EA3DFE" w:rsidP="00EA3DFE">
      <w:pPr>
        <w:numPr>
          <w:ilvl w:val="0"/>
          <w:numId w:val="39"/>
        </w:numPr>
        <w:rPr>
          <w:rFonts w:ascii="Arial" w:hAnsi="Arial"/>
          <w:sz w:val="20"/>
          <w:szCs w:val="20"/>
        </w:rPr>
      </w:pPr>
      <w:r>
        <w:rPr>
          <w:rFonts w:ascii="Arial" w:hAnsi="Arial"/>
          <w:sz w:val="20"/>
          <w:szCs w:val="20"/>
        </w:rPr>
        <w:t xml:space="preserve">Reactants vs. products </w:t>
      </w:r>
    </w:p>
    <w:p w:rsidR="00000000" w:rsidRDefault="00EA3DFE" w:rsidP="00EA3DFE">
      <w:pPr>
        <w:numPr>
          <w:ilvl w:val="1"/>
          <w:numId w:val="39"/>
        </w:numPr>
        <w:rPr>
          <w:rFonts w:ascii="Arial" w:hAnsi="Arial"/>
          <w:sz w:val="20"/>
          <w:szCs w:val="20"/>
        </w:rPr>
      </w:pPr>
      <w:r>
        <w:rPr>
          <w:rFonts w:ascii="Arial" w:hAnsi="Arial"/>
          <w:sz w:val="20"/>
          <w:szCs w:val="20"/>
        </w:rPr>
        <w:t xml:space="preserve">mercury vs. mercury compound:  Dr. Karen </w:t>
      </w:r>
      <w:proofErr w:type="spellStart"/>
      <w:r>
        <w:rPr>
          <w:rFonts w:ascii="Arial" w:hAnsi="Arial"/>
          <w:sz w:val="20"/>
          <w:szCs w:val="20"/>
        </w:rPr>
        <w:t>Wetterhahn</w:t>
      </w:r>
      <w:proofErr w:type="spellEnd"/>
    </w:p>
    <w:p w:rsidR="00000000" w:rsidRDefault="00EA3DFE" w:rsidP="00EA3DFE">
      <w:pPr>
        <w:numPr>
          <w:ilvl w:val="0"/>
          <w:numId w:val="39"/>
        </w:numPr>
        <w:rPr>
          <w:rFonts w:ascii="Arial" w:hAnsi="Arial"/>
          <w:sz w:val="20"/>
          <w:szCs w:val="20"/>
        </w:rPr>
      </w:pPr>
      <w:r>
        <w:rPr>
          <w:rFonts w:ascii="Arial" w:hAnsi="Arial"/>
          <w:sz w:val="20"/>
          <w:szCs w:val="20"/>
        </w:rPr>
        <w:t xml:space="preserve">Conservation of mass  </w:t>
      </w:r>
    </w:p>
    <w:p w:rsidR="00000000" w:rsidRDefault="00EA3DFE" w:rsidP="00EA3DFE">
      <w:pPr>
        <w:numPr>
          <w:ilvl w:val="1"/>
          <w:numId w:val="39"/>
        </w:numPr>
        <w:rPr>
          <w:rFonts w:ascii="Arial" w:hAnsi="Arial"/>
          <w:sz w:val="20"/>
          <w:szCs w:val="20"/>
        </w:rPr>
      </w:pPr>
      <w:r>
        <w:rPr>
          <w:rFonts w:ascii="Arial" w:hAnsi="Arial"/>
          <w:sz w:val="20"/>
          <w:szCs w:val="20"/>
        </w:rPr>
        <w:t>baking soda in vinegar with balloon</w:t>
      </w:r>
    </w:p>
    <w:p w:rsidR="00000000" w:rsidRDefault="00EA3DFE" w:rsidP="00EA3DFE">
      <w:pPr>
        <w:numPr>
          <w:ilvl w:val="0"/>
          <w:numId w:val="43"/>
        </w:numPr>
        <w:rPr>
          <w:rFonts w:ascii="Arial" w:hAnsi="Arial"/>
          <w:sz w:val="20"/>
          <w:szCs w:val="20"/>
        </w:rPr>
      </w:pPr>
      <w:r>
        <w:rPr>
          <w:rFonts w:ascii="Arial" w:hAnsi="Arial"/>
          <w:sz w:val="20"/>
          <w:szCs w:val="20"/>
        </w:rPr>
        <w:t>Conservation of energy</w:t>
      </w:r>
    </w:p>
    <w:p w:rsidR="00000000" w:rsidRDefault="00EA3DFE" w:rsidP="00EA3DFE">
      <w:pPr>
        <w:numPr>
          <w:ilvl w:val="1"/>
          <w:numId w:val="43"/>
        </w:numPr>
        <w:rPr>
          <w:rFonts w:ascii="Arial" w:hAnsi="Arial"/>
          <w:sz w:val="20"/>
          <w:szCs w:val="20"/>
        </w:rPr>
      </w:pPr>
      <w:r>
        <w:rPr>
          <w:rFonts w:ascii="Arial" w:hAnsi="Arial"/>
          <w:sz w:val="20"/>
          <w:szCs w:val="20"/>
        </w:rPr>
        <w:t>Kinet</w:t>
      </w:r>
      <w:r>
        <w:rPr>
          <w:rFonts w:ascii="Arial" w:hAnsi="Arial"/>
          <w:sz w:val="20"/>
          <w:szCs w:val="20"/>
        </w:rPr>
        <w:t>ic vs. potential energy</w:t>
      </w:r>
    </w:p>
    <w:p w:rsidR="00000000" w:rsidRDefault="00EA3DFE" w:rsidP="00EA3DFE">
      <w:pPr>
        <w:numPr>
          <w:ilvl w:val="1"/>
          <w:numId w:val="43"/>
        </w:numPr>
        <w:rPr>
          <w:rFonts w:ascii="Arial" w:hAnsi="Arial"/>
          <w:sz w:val="20"/>
          <w:szCs w:val="20"/>
        </w:rPr>
      </w:pPr>
      <w:proofErr w:type="spellStart"/>
      <w:r>
        <w:rPr>
          <w:rFonts w:ascii="Arial" w:hAnsi="Arial"/>
          <w:sz w:val="20"/>
          <w:szCs w:val="20"/>
        </w:rPr>
        <w:t>Exogonic</w:t>
      </w:r>
      <w:proofErr w:type="spellEnd"/>
      <w:r>
        <w:rPr>
          <w:rFonts w:ascii="Arial" w:hAnsi="Arial"/>
          <w:sz w:val="20"/>
          <w:szCs w:val="20"/>
        </w:rPr>
        <w:t xml:space="preserve"> vs. </w:t>
      </w:r>
      <w:proofErr w:type="spellStart"/>
      <w:r>
        <w:rPr>
          <w:rFonts w:ascii="Arial" w:hAnsi="Arial"/>
          <w:sz w:val="20"/>
          <w:szCs w:val="20"/>
        </w:rPr>
        <w:t>endogonic</w:t>
      </w:r>
      <w:proofErr w:type="spellEnd"/>
    </w:p>
    <w:p w:rsidR="00000000" w:rsidRDefault="00EA3DFE" w:rsidP="00EA3DFE">
      <w:pPr>
        <w:numPr>
          <w:ilvl w:val="2"/>
          <w:numId w:val="43"/>
        </w:numPr>
        <w:rPr>
          <w:rFonts w:ascii="Arial" w:hAnsi="Arial"/>
          <w:sz w:val="20"/>
          <w:szCs w:val="20"/>
        </w:rPr>
      </w:pPr>
      <w:proofErr w:type="spellStart"/>
      <w:r>
        <w:rPr>
          <w:rFonts w:ascii="Arial" w:hAnsi="Arial"/>
          <w:sz w:val="20"/>
          <w:szCs w:val="20"/>
        </w:rPr>
        <w:t>NaOH</w:t>
      </w:r>
      <w:proofErr w:type="spellEnd"/>
      <w:r>
        <w:rPr>
          <w:rFonts w:ascii="Arial" w:hAnsi="Arial"/>
          <w:sz w:val="20"/>
          <w:szCs w:val="20"/>
        </w:rPr>
        <w:t xml:space="preserve"> in water</w:t>
      </w:r>
    </w:p>
    <w:p w:rsidR="00000000" w:rsidRDefault="00EA3DFE" w:rsidP="00EA3DFE">
      <w:pPr>
        <w:numPr>
          <w:ilvl w:val="2"/>
          <w:numId w:val="43"/>
        </w:numPr>
        <w:rPr>
          <w:rFonts w:ascii="Arial" w:hAnsi="Arial"/>
          <w:sz w:val="20"/>
          <w:szCs w:val="20"/>
        </w:rPr>
      </w:pPr>
      <w:r>
        <w:rPr>
          <w:rFonts w:ascii="Arial" w:hAnsi="Arial"/>
          <w:sz w:val="20"/>
          <w:szCs w:val="20"/>
        </w:rPr>
        <w:t xml:space="preserve">Ammonium nitrate + barium </w:t>
      </w:r>
      <w:proofErr w:type="spellStart"/>
      <w:r>
        <w:rPr>
          <w:rFonts w:ascii="Arial" w:hAnsi="Arial"/>
          <w:sz w:val="20"/>
          <w:szCs w:val="20"/>
        </w:rPr>
        <w:t>octahydrate</w:t>
      </w:r>
      <w:proofErr w:type="spellEnd"/>
      <w:r>
        <w:rPr>
          <w:rFonts w:ascii="Arial" w:hAnsi="Arial"/>
          <w:sz w:val="20"/>
          <w:szCs w:val="20"/>
        </w:rPr>
        <w:t xml:space="preserve">   </w:t>
      </w:r>
      <w:r>
        <w:rPr>
          <w:rFonts w:ascii="Arial" w:hAnsi="Arial"/>
          <w:sz w:val="20"/>
          <w:szCs w:val="20"/>
        </w:rPr>
        <w:sym w:font="Wingdings" w:char="F0E0"/>
      </w:r>
      <w:r>
        <w:rPr>
          <w:rFonts w:ascii="Arial" w:hAnsi="Arial"/>
          <w:sz w:val="20"/>
          <w:szCs w:val="20"/>
        </w:rPr>
        <w:t xml:space="preserve">  cold pack</w:t>
      </w:r>
    </w:p>
    <w:p w:rsidR="00000000" w:rsidRDefault="00EA3DFE" w:rsidP="00EA3DFE">
      <w:pPr>
        <w:numPr>
          <w:ilvl w:val="0"/>
          <w:numId w:val="44"/>
        </w:numPr>
        <w:rPr>
          <w:rFonts w:ascii="Arial" w:hAnsi="Arial"/>
          <w:sz w:val="20"/>
          <w:szCs w:val="20"/>
        </w:rPr>
      </w:pPr>
      <w:r>
        <w:rPr>
          <w:rFonts w:ascii="Arial" w:hAnsi="Arial"/>
          <w:sz w:val="20"/>
          <w:szCs w:val="20"/>
        </w:rPr>
        <w:t>Activation energy</w:t>
      </w:r>
    </w:p>
    <w:p w:rsidR="00000000" w:rsidRDefault="00EA3DFE" w:rsidP="00EA3DFE">
      <w:pPr>
        <w:numPr>
          <w:ilvl w:val="2"/>
          <w:numId w:val="45"/>
        </w:numPr>
        <w:rPr>
          <w:rFonts w:ascii="Arial" w:hAnsi="Arial"/>
          <w:sz w:val="20"/>
          <w:szCs w:val="20"/>
        </w:rPr>
      </w:pPr>
      <w:r>
        <w:rPr>
          <w:rFonts w:ascii="Arial" w:hAnsi="Arial"/>
          <w:sz w:val="20"/>
          <w:szCs w:val="20"/>
        </w:rPr>
        <w:t xml:space="preserve">Nitrogen </w:t>
      </w:r>
      <w:proofErr w:type="spellStart"/>
      <w:r>
        <w:rPr>
          <w:rFonts w:ascii="Arial" w:hAnsi="Arial"/>
          <w:sz w:val="20"/>
          <w:szCs w:val="20"/>
        </w:rPr>
        <w:t>triiodide</w:t>
      </w:r>
      <w:proofErr w:type="spellEnd"/>
      <w:r>
        <w:rPr>
          <w:rFonts w:ascii="Arial" w:hAnsi="Arial"/>
          <w:sz w:val="20"/>
          <w:szCs w:val="20"/>
        </w:rPr>
        <w:t xml:space="preserve"> with peacock feather</w:t>
      </w:r>
    </w:p>
    <w:p w:rsidR="00000000" w:rsidRDefault="00EA3DFE" w:rsidP="00EA3DFE">
      <w:pPr>
        <w:numPr>
          <w:ilvl w:val="2"/>
          <w:numId w:val="45"/>
        </w:numPr>
        <w:rPr>
          <w:rFonts w:ascii="Arial" w:hAnsi="Arial"/>
          <w:sz w:val="20"/>
          <w:szCs w:val="20"/>
        </w:rPr>
      </w:pPr>
      <w:r>
        <w:rPr>
          <w:rFonts w:ascii="Arial" w:hAnsi="Arial"/>
          <w:sz w:val="20"/>
          <w:szCs w:val="20"/>
        </w:rPr>
        <w:t>Picric acid story</w:t>
      </w:r>
    </w:p>
    <w:p w:rsidR="00000000" w:rsidRDefault="00EA3DFE" w:rsidP="00EA3DFE">
      <w:pPr>
        <w:numPr>
          <w:ilvl w:val="0"/>
          <w:numId w:val="14"/>
        </w:numPr>
        <w:rPr>
          <w:rFonts w:ascii="Arial" w:hAnsi="Arial"/>
          <w:sz w:val="20"/>
          <w:szCs w:val="20"/>
        </w:rPr>
      </w:pPr>
      <w:r>
        <w:rPr>
          <w:rFonts w:ascii="Arial" w:hAnsi="Arial"/>
          <w:i/>
          <w:iCs/>
          <w:sz w:val="20"/>
        </w:rPr>
        <w:t>Mathematics of Chemistry</w:t>
      </w:r>
      <w:r>
        <w:rPr>
          <w:rFonts w:ascii="Arial" w:hAnsi="Arial"/>
          <w:sz w:val="20"/>
        </w:rPr>
        <w:t xml:space="preserve"> (WS)</w:t>
      </w:r>
    </w:p>
    <w:p w:rsidR="00000000" w:rsidRDefault="00EA3DFE" w:rsidP="00EA3DFE">
      <w:pPr>
        <w:numPr>
          <w:ilvl w:val="0"/>
          <w:numId w:val="37"/>
        </w:numPr>
        <w:rPr>
          <w:rFonts w:ascii="Arial" w:hAnsi="Arial"/>
          <w:sz w:val="20"/>
          <w:szCs w:val="20"/>
        </w:rPr>
      </w:pPr>
      <w:r>
        <w:rPr>
          <w:rFonts w:ascii="Arial" w:hAnsi="Arial"/>
          <w:sz w:val="20"/>
          <w:szCs w:val="20"/>
        </w:rPr>
        <w:t>Scientific notation</w:t>
      </w:r>
    </w:p>
    <w:p w:rsidR="00000000" w:rsidRDefault="00EA3DFE" w:rsidP="00EA3DFE">
      <w:pPr>
        <w:numPr>
          <w:ilvl w:val="0"/>
          <w:numId w:val="37"/>
        </w:numPr>
        <w:rPr>
          <w:rFonts w:ascii="Arial" w:hAnsi="Arial"/>
          <w:sz w:val="20"/>
          <w:szCs w:val="20"/>
        </w:rPr>
      </w:pPr>
      <w:r>
        <w:rPr>
          <w:rFonts w:ascii="Arial" w:hAnsi="Arial"/>
          <w:sz w:val="20"/>
          <w:szCs w:val="20"/>
        </w:rPr>
        <w:t>Proper use of ca</w:t>
      </w:r>
      <w:r>
        <w:rPr>
          <w:rFonts w:ascii="Arial" w:hAnsi="Arial"/>
          <w:sz w:val="20"/>
          <w:szCs w:val="20"/>
        </w:rPr>
        <w:t>lculator (exponent, log, antilog)</w:t>
      </w:r>
    </w:p>
    <w:p w:rsidR="00000000" w:rsidRDefault="00EA3DFE" w:rsidP="00EA3DFE">
      <w:pPr>
        <w:numPr>
          <w:ilvl w:val="0"/>
          <w:numId w:val="37"/>
        </w:numPr>
        <w:rPr>
          <w:rFonts w:ascii="Arial" w:hAnsi="Arial"/>
          <w:sz w:val="20"/>
          <w:szCs w:val="20"/>
        </w:rPr>
      </w:pPr>
      <w:r>
        <w:rPr>
          <w:rFonts w:ascii="Arial" w:hAnsi="Arial"/>
          <w:sz w:val="20"/>
          <w:szCs w:val="20"/>
        </w:rPr>
        <w:t>Basic algebra - solving equations</w:t>
      </w:r>
    </w:p>
    <w:p w:rsidR="00000000" w:rsidRDefault="00EA3DFE" w:rsidP="00EA3DFE">
      <w:pPr>
        <w:numPr>
          <w:ilvl w:val="0"/>
          <w:numId w:val="14"/>
        </w:numPr>
        <w:rPr>
          <w:rFonts w:ascii="Arial" w:hAnsi="Arial"/>
          <w:sz w:val="20"/>
          <w:szCs w:val="20"/>
        </w:rPr>
      </w:pPr>
      <w:r>
        <w:rPr>
          <w:rFonts w:ascii="Arial" w:hAnsi="Arial"/>
          <w:i/>
          <w:iCs/>
          <w:sz w:val="20"/>
        </w:rPr>
        <w:t>Areas of Chemistry</w:t>
      </w:r>
    </w:p>
    <w:p w:rsidR="00000000" w:rsidRDefault="00EA3DFE" w:rsidP="00EA3DFE">
      <w:pPr>
        <w:numPr>
          <w:ilvl w:val="0"/>
          <w:numId w:val="16"/>
        </w:numPr>
        <w:rPr>
          <w:rFonts w:ascii="Arial" w:hAnsi="Arial"/>
          <w:sz w:val="20"/>
          <w:szCs w:val="20"/>
        </w:rPr>
      </w:pPr>
      <w:r>
        <w:rPr>
          <w:rFonts w:ascii="Arial" w:hAnsi="Arial"/>
          <w:sz w:val="20"/>
        </w:rPr>
        <w:t>Research, Education, Business, Government</w:t>
      </w:r>
    </w:p>
    <w:p w:rsidR="00000000" w:rsidRDefault="00EA3DFE" w:rsidP="00EA3DFE">
      <w:pPr>
        <w:numPr>
          <w:ilvl w:val="0"/>
          <w:numId w:val="16"/>
        </w:numPr>
        <w:rPr>
          <w:rFonts w:ascii="Arial" w:hAnsi="Arial"/>
          <w:sz w:val="20"/>
          <w:szCs w:val="20"/>
        </w:rPr>
      </w:pPr>
      <w:r>
        <w:rPr>
          <w:rFonts w:ascii="Arial" w:hAnsi="Arial"/>
          <w:sz w:val="20"/>
        </w:rPr>
        <w:t>Organic, Inorganic, Analytical, Physical, Biochemistry</w:t>
      </w:r>
    </w:p>
    <w:p w:rsidR="00000000" w:rsidRDefault="00EA3DFE" w:rsidP="00EA3DFE">
      <w:pPr>
        <w:numPr>
          <w:ilvl w:val="0"/>
          <w:numId w:val="17"/>
        </w:numPr>
        <w:rPr>
          <w:rFonts w:ascii="Arial" w:hAnsi="Arial"/>
          <w:sz w:val="20"/>
          <w:szCs w:val="20"/>
        </w:rPr>
      </w:pPr>
      <w:r>
        <w:rPr>
          <w:rFonts w:ascii="Arial" w:hAnsi="Arial"/>
          <w:i/>
          <w:iCs/>
          <w:sz w:val="20"/>
        </w:rPr>
        <w:t xml:space="preserve">The Scientific Method </w:t>
      </w:r>
    </w:p>
    <w:p w:rsidR="00000000" w:rsidRDefault="00EA3DFE" w:rsidP="00EA3DFE">
      <w:pPr>
        <w:numPr>
          <w:ilvl w:val="0"/>
          <w:numId w:val="16"/>
        </w:numPr>
        <w:rPr>
          <w:rFonts w:ascii="Arial" w:hAnsi="Arial"/>
          <w:sz w:val="20"/>
          <w:szCs w:val="20"/>
          <w:u w:val="single"/>
        </w:rPr>
      </w:pPr>
      <w:r>
        <w:rPr>
          <w:rFonts w:ascii="Arial" w:hAnsi="Arial"/>
          <w:sz w:val="20"/>
          <w:u w:val="single"/>
        </w:rPr>
        <w:t>Drunken Goldfish &amp; Other Irrelevant Scientific Re</w:t>
      </w:r>
      <w:r>
        <w:rPr>
          <w:rFonts w:ascii="Arial" w:hAnsi="Arial"/>
          <w:sz w:val="20"/>
          <w:u w:val="single"/>
        </w:rPr>
        <w:t>search</w:t>
      </w:r>
    </w:p>
    <w:p w:rsidR="00000000" w:rsidRDefault="00EA3DFE" w:rsidP="00EA3DFE">
      <w:pPr>
        <w:numPr>
          <w:ilvl w:val="0"/>
          <w:numId w:val="16"/>
        </w:numPr>
        <w:rPr>
          <w:rFonts w:ascii="Arial" w:hAnsi="Arial"/>
          <w:sz w:val="20"/>
          <w:szCs w:val="20"/>
        </w:rPr>
      </w:pPr>
      <w:r>
        <w:rPr>
          <w:rFonts w:ascii="Arial" w:hAnsi="Arial"/>
          <w:sz w:val="20"/>
        </w:rPr>
        <w:t>politics – thalidomide (only two cases in US {FDA approval denied in US})</w:t>
      </w:r>
    </w:p>
    <w:p w:rsidR="00000000" w:rsidRDefault="00EA3DFE" w:rsidP="00EA3DFE">
      <w:pPr>
        <w:numPr>
          <w:ilvl w:val="0"/>
          <w:numId w:val="16"/>
        </w:numPr>
        <w:rPr>
          <w:rFonts w:ascii="Arial" w:hAnsi="Arial"/>
          <w:sz w:val="20"/>
          <w:szCs w:val="20"/>
        </w:rPr>
      </w:pPr>
      <w:r>
        <w:rPr>
          <w:rFonts w:ascii="Arial" w:hAnsi="Arial"/>
          <w:sz w:val="20"/>
        </w:rPr>
        <w:t>Inference vs. observation</w:t>
      </w:r>
    </w:p>
    <w:p w:rsidR="00000000" w:rsidRDefault="00EA3DFE" w:rsidP="00EA3DFE">
      <w:pPr>
        <w:numPr>
          <w:ilvl w:val="0"/>
          <w:numId w:val="16"/>
        </w:numPr>
        <w:rPr>
          <w:rFonts w:ascii="Arial" w:hAnsi="Arial"/>
          <w:sz w:val="20"/>
          <w:szCs w:val="20"/>
        </w:rPr>
      </w:pPr>
      <w:r>
        <w:rPr>
          <w:rFonts w:ascii="Arial" w:hAnsi="Arial"/>
          <w:sz w:val="20"/>
        </w:rPr>
        <w:t>Quantitative vs. qualitative analysis</w:t>
      </w:r>
    </w:p>
    <w:p w:rsidR="00000000" w:rsidRDefault="00EA3DFE" w:rsidP="00EA3DFE">
      <w:pPr>
        <w:numPr>
          <w:ilvl w:val="0"/>
          <w:numId w:val="16"/>
        </w:numPr>
        <w:rPr>
          <w:rFonts w:ascii="Arial" w:hAnsi="Arial"/>
          <w:sz w:val="20"/>
          <w:szCs w:val="20"/>
        </w:rPr>
      </w:pPr>
      <w:r>
        <w:rPr>
          <w:rFonts w:ascii="Arial" w:hAnsi="Arial"/>
          <w:sz w:val="20"/>
        </w:rPr>
        <w:t>Data vs. variable</w:t>
      </w:r>
    </w:p>
    <w:p w:rsidR="00000000" w:rsidRDefault="00EA3DFE" w:rsidP="00EA3DFE">
      <w:pPr>
        <w:numPr>
          <w:ilvl w:val="0"/>
          <w:numId w:val="16"/>
        </w:numPr>
        <w:rPr>
          <w:rFonts w:ascii="Arial" w:hAnsi="Arial"/>
          <w:sz w:val="20"/>
          <w:szCs w:val="20"/>
        </w:rPr>
      </w:pPr>
      <w:r>
        <w:rPr>
          <w:rFonts w:ascii="Arial" w:hAnsi="Arial"/>
          <w:sz w:val="20"/>
        </w:rPr>
        <w:t>Controlled experiment (variables, hypothesis, limitations)</w:t>
      </w:r>
    </w:p>
    <w:p w:rsidR="00000000" w:rsidRDefault="00EA3DFE" w:rsidP="00EA3DFE">
      <w:pPr>
        <w:numPr>
          <w:ilvl w:val="0"/>
          <w:numId w:val="16"/>
        </w:numPr>
        <w:rPr>
          <w:rFonts w:ascii="Arial" w:hAnsi="Arial"/>
          <w:sz w:val="20"/>
          <w:szCs w:val="20"/>
        </w:rPr>
      </w:pPr>
      <w:r>
        <w:rPr>
          <w:rFonts w:ascii="Arial" w:hAnsi="Arial"/>
          <w:sz w:val="20"/>
        </w:rPr>
        <w:t>Theory vs. law</w:t>
      </w:r>
    </w:p>
    <w:p w:rsidR="00000000" w:rsidRDefault="00EA3DFE" w:rsidP="00EA3DFE">
      <w:pPr>
        <w:numPr>
          <w:ilvl w:val="0"/>
          <w:numId w:val="16"/>
        </w:numPr>
        <w:rPr>
          <w:rFonts w:ascii="Arial" w:hAnsi="Arial"/>
          <w:sz w:val="20"/>
          <w:szCs w:val="20"/>
        </w:rPr>
      </w:pPr>
      <w:r>
        <w:rPr>
          <w:rFonts w:ascii="Arial" w:hAnsi="Arial"/>
          <w:sz w:val="20"/>
          <w:szCs w:val="20"/>
        </w:rPr>
        <w:t>Law of Conservation</w:t>
      </w:r>
      <w:r>
        <w:rPr>
          <w:rFonts w:ascii="Arial" w:hAnsi="Arial"/>
          <w:sz w:val="20"/>
          <w:szCs w:val="20"/>
        </w:rPr>
        <w:t xml:space="preserve"> of Matter (mass and energy  E  = mc</w:t>
      </w:r>
      <w:r>
        <w:rPr>
          <w:rFonts w:ascii="Arial" w:hAnsi="Arial"/>
          <w:sz w:val="20"/>
          <w:szCs w:val="20"/>
          <w:vertAlign w:val="superscript"/>
        </w:rPr>
        <w:t>2</w:t>
      </w:r>
    </w:p>
    <w:p w:rsidR="00000000" w:rsidRDefault="00EA3DFE" w:rsidP="00EA3DFE">
      <w:pPr>
        <w:numPr>
          <w:ilvl w:val="0"/>
          <w:numId w:val="17"/>
        </w:numPr>
        <w:rPr>
          <w:rFonts w:ascii="Arial" w:hAnsi="Arial"/>
          <w:sz w:val="20"/>
          <w:szCs w:val="20"/>
        </w:rPr>
      </w:pPr>
      <w:r>
        <w:rPr>
          <w:rFonts w:ascii="Arial" w:hAnsi="Arial"/>
          <w:i/>
          <w:iCs/>
          <w:sz w:val="20"/>
        </w:rPr>
        <w:t>Making a Graph</w:t>
      </w:r>
      <w:r>
        <w:rPr>
          <w:rFonts w:ascii="Arial" w:hAnsi="Arial"/>
          <w:sz w:val="20"/>
        </w:rPr>
        <w:t xml:space="preserve"> (bar, line, pie on computer)</w:t>
      </w:r>
    </w:p>
    <w:p w:rsidR="00000000" w:rsidRDefault="00EA3DFE" w:rsidP="00EA3DFE">
      <w:pPr>
        <w:numPr>
          <w:ilvl w:val="0"/>
          <w:numId w:val="17"/>
        </w:numPr>
        <w:rPr>
          <w:rFonts w:ascii="Arial" w:hAnsi="Arial"/>
          <w:sz w:val="20"/>
          <w:szCs w:val="20"/>
        </w:rPr>
      </w:pPr>
      <w:r>
        <w:rPr>
          <w:rFonts w:ascii="Arial" w:hAnsi="Arial"/>
          <w:i/>
          <w:iCs/>
          <w:sz w:val="20"/>
        </w:rPr>
        <w:t>Measurement</w:t>
      </w:r>
      <w:r>
        <w:rPr>
          <w:rFonts w:ascii="Arial" w:hAnsi="Arial"/>
          <w:sz w:val="20"/>
        </w:rPr>
        <w:t xml:space="preserve"> </w:t>
      </w:r>
    </w:p>
    <w:p w:rsidR="00000000" w:rsidRDefault="00EA3DFE" w:rsidP="00EA3DFE">
      <w:pPr>
        <w:numPr>
          <w:ilvl w:val="0"/>
          <w:numId w:val="38"/>
        </w:numPr>
        <w:rPr>
          <w:rFonts w:ascii="Arial" w:hAnsi="Arial"/>
          <w:sz w:val="20"/>
          <w:szCs w:val="20"/>
        </w:rPr>
      </w:pPr>
      <w:r>
        <w:rPr>
          <w:rFonts w:ascii="Arial" w:hAnsi="Arial"/>
          <w:sz w:val="20"/>
        </w:rPr>
        <w:t>SI and metric prefixes</w:t>
      </w:r>
    </w:p>
    <w:p w:rsidR="00000000" w:rsidRDefault="00EA3DFE" w:rsidP="00EA3DFE">
      <w:pPr>
        <w:numPr>
          <w:ilvl w:val="0"/>
          <w:numId w:val="38"/>
        </w:numPr>
        <w:rPr>
          <w:rFonts w:ascii="Arial" w:hAnsi="Arial"/>
          <w:sz w:val="20"/>
          <w:szCs w:val="20"/>
        </w:rPr>
      </w:pPr>
      <w:r>
        <w:rPr>
          <w:rFonts w:ascii="Arial" w:hAnsi="Arial"/>
          <w:sz w:val="20"/>
        </w:rPr>
        <w:t>Accuracy vs. precision</w:t>
      </w:r>
    </w:p>
    <w:p w:rsidR="00000000" w:rsidRDefault="00EA3DFE" w:rsidP="00EA3DFE">
      <w:pPr>
        <w:numPr>
          <w:ilvl w:val="0"/>
          <w:numId w:val="38"/>
        </w:numPr>
        <w:rPr>
          <w:rFonts w:ascii="Arial" w:hAnsi="Arial"/>
          <w:sz w:val="20"/>
          <w:szCs w:val="20"/>
        </w:rPr>
      </w:pPr>
      <w:r>
        <w:rPr>
          <w:rFonts w:ascii="Arial" w:hAnsi="Arial"/>
          <w:sz w:val="20"/>
        </w:rPr>
        <w:t>Measured (inferred uncertainty) and Exact Numbers</w:t>
      </w:r>
    </w:p>
    <w:p w:rsidR="00000000" w:rsidRDefault="00EA3DFE" w:rsidP="00EA3DFE">
      <w:pPr>
        <w:numPr>
          <w:ilvl w:val="0"/>
          <w:numId w:val="16"/>
        </w:numPr>
        <w:rPr>
          <w:rFonts w:ascii="Arial" w:hAnsi="Arial"/>
          <w:sz w:val="20"/>
          <w:szCs w:val="20"/>
        </w:rPr>
      </w:pPr>
      <w:r>
        <w:rPr>
          <w:rFonts w:ascii="Arial" w:hAnsi="Arial"/>
          <w:sz w:val="20"/>
        </w:rPr>
        <w:t>Glassware identification</w:t>
      </w:r>
    </w:p>
    <w:p w:rsidR="00000000" w:rsidRDefault="00EA3DFE" w:rsidP="00EA3DFE">
      <w:pPr>
        <w:numPr>
          <w:ilvl w:val="0"/>
          <w:numId w:val="16"/>
        </w:numPr>
        <w:rPr>
          <w:rFonts w:ascii="Arial" w:hAnsi="Arial"/>
          <w:sz w:val="20"/>
          <w:szCs w:val="20"/>
        </w:rPr>
      </w:pPr>
      <w:proofErr w:type="spellStart"/>
      <w:r>
        <w:rPr>
          <w:rFonts w:ascii="Arial" w:hAnsi="Arial"/>
          <w:sz w:val="20"/>
        </w:rPr>
        <w:t>Fermi</w:t>
      </w:r>
      <w:proofErr w:type="spellEnd"/>
      <w:r>
        <w:rPr>
          <w:rFonts w:ascii="Arial" w:hAnsi="Arial"/>
          <w:sz w:val="20"/>
        </w:rPr>
        <w:t xml:space="preserve"> approximations (estimate final ans</w:t>
      </w:r>
      <w:r>
        <w:rPr>
          <w:rFonts w:ascii="Arial" w:hAnsi="Arial"/>
          <w:sz w:val="20"/>
        </w:rPr>
        <w:t>wer:  is it reasonable?)</w:t>
      </w:r>
    </w:p>
    <w:p w:rsidR="00000000" w:rsidRDefault="00EA3DFE" w:rsidP="00EA3DFE">
      <w:pPr>
        <w:numPr>
          <w:ilvl w:val="0"/>
          <w:numId w:val="18"/>
        </w:numPr>
        <w:rPr>
          <w:rFonts w:ascii="Arial" w:hAnsi="Arial"/>
          <w:sz w:val="20"/>
          <w:szCs w:val="20"/>
        </w:rPr>
      </w:pPr>
      <w:r>
        <w:rPr>
          <w:rFonts w:ascii="Arial" w:hAnsi="Arial"/>
          <w:i/>
          <w:iCs/>
          <w:sz w:val="20"/>
        </w:rPr>
        <w:t>Significant Figures with calculations</w:t>
      </w:r>
      <w:r>
        <w:rPr>
          <w:rFonts w:ascii="Arial" w:hAnsi="Arial"/>
          <w:sz w:val="20"/>
        </w:rPr>
        <w:t xml:space="preserve"> (statistical significance)</w:t>
      </w:r>
    </w:p>
    <w:p w:rsidR="00000000" w:rsidRDefault="00EA3DFE" w:rsidP="00EA3DFE">
      <w:pPr>
        <w:numPr>
          <w:ilvl w:val="0"/>
          <w:numId w:val="18"/>
        </w:numPr>
        <w:rPr>
          <w:rFonts w:ascii="Arial" w:hAnsi="Arial"/>
          <w:i/>
          <w:iCs/>
          <w:sz w:val="20"/>
          <w:szCs w:val="20"/>
        </w:rPr>
      </w:pPr>
      <w:r>
        <w:rPr>
          <w:rFonts w:ascii="Arial" w:hAnsi="Arial"/>
          <w:i/>
          <w:iCs/>
          <w:sz w:val="20"/>
        </w:rPr>
        <w:t>Conversion Factors</w:t>
      </w:r>
    </w:p>
    <w:p w:rsidR="00000000" w:rsidRDefault="00EA3DFE" w:rsidP="00EA3DFE">
      <w:pPr>
        <w:numPr>
          <w:ilvl w:val="0"/>
          <w:numId w:val="16"/>
        </w:numPr>
        <w:rPr>
          <w:rFonts w:ascii="Arial" w:hAnsi="Arial"/>
          <w:i/>
          <w:iCs/>
          <w:sz w:val="20"/>
          <w:szCs w:val="20"/>
        </w:rPr>
      </w:pPr>
      <w:r>
        <w:rPr>
          <w:rFonts w:ascii="Arial" w:hAnsi="Arial"/>
          <w:sz w:val="20"/>
        </w:rPr>
        <w:t>Dimensional analysis</w:t>
      </w:r>
    </w:p>
    <w:p w:rsidR="00000000" w:rsidRDefault="00EA3DFE" w:rsidP="00EA3DFE">
      <w:pPr>
        <w:numPr>
          <w:ilvl w:val="0"/>
          <w:numId w:val="19"/>
        </w:numPr>
        <w:rPr>
          <w:rFonts w:ascii="Arial" w:hAnsi="Arial"/>
          <w:sz w:val="20"/>
          <w:szCs w:val="20"/>
        </w:rPr>
      </w:pPr>
      <w:r>
        <w:rPr>
          <w:rFonts w:ascii="Arial" w:hAnsi="Arial"/>
          <w:i/>
          <w:iCs/>
          <w:sz w:val="20"/>
        </w:rPr>
        <w:t>Safety</w:t>
      </w:r>
    </w:p>
    <w:p w:rsidR="00000000" w:rsidRDefault="00EA3DFE" w:rsidP="00EA3DFE">
      <w:pPr>
        <w:numPr>
          <w:ilvl w:val="0"/>
          <w:numId w:val="16"/>
        </w:numPr>
        <w:rPr>
          <w:rFonts w:ascii="Arial" w:hAnsi="Arial"/>
          <w:sz w:val="20"/>
          <w:szCs w:val="20"/>
        </w:rPr>
      </w:pPr>
      <w:r>
        <w:rPr>
          <w:rFonts w:ascii="Arial" w:hAnsi="Arial"/>
          <w:sz w:val="20"/>
        </w:rPr>
        <w:t>Safety contract</w:t>
      </w:r>
    </w:p>
    <w:p w:rsidR="00000000" w:rsidRDefault="00EA3DFE" w:rsidP="00EA3DFE">
      <w:pPr>
        <w:numPr>
          <w:ilvl w:val="0"/>
          <w:numId w:val="16"/>
        </w:numPr>
        <w:rPr>
          <w:rFonts w:ascii="Arial" w:hAnsi="Arial"/>
          <w:sz w:val="20"/>
          <w:szCs w:val="20"/>
        </w:rPr>
      </w:pPr>
      <w:r>
        <w:rPr>
          <w:rFonts w:ascii="Arial" w:hAnsi="Arial"/>
          <w:sz w:val="20"/>
        </w:rPr>
        <w:t xml:space="preserve">MSDS WS (acetone), LD-50, chronic vs. acute exposure  </w:t>
      </w:r>
    </w:p>
    <w:p w:rsidR="00000000" w:rsidRDefault="00EA3DFE" w:rsidP="00EA3DFE">
      <w:pPr>
        <w:numPr>
          <w:ilvl w:val="0"/>
          <w:numId w:val="16"/>
        </w:numPr>
        <w:rPr>
          <w:rFonts w:ascii="Arial" w:hAnsi="Arial"/>
          <w:sz w:val="20"/>
          <w:szCs w:val="20"/>
        </w:rPr>
      </w:pPr>
      <w:r>
        <w:rPr>
          <w:rFonts w:ascii="Arial" w:hAnsi="Arial"/>
          <w:sz w:val="20"/>
        </w:rPr>
        <w:t>radon in homes, toxicity of mercury (George Deck</w:t>
      </w:r>
      <w:r>
        <w:rPr>
          <w:rFonts w:ascii="Arial" w:hAnsi="Arial"/>
          <w:sz w:val="20"/>
        </w:rPr>
        <w:t>er - extraction of dental amalgam)</w:t>
      </w: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rPr>
          <w:rFonts w:ascii="Arial" w:hAnsi="Arial"/>
          <w:sz w:val="20"/>
          <w:szCs w:val="20"/>
        </w:rPr>
      </w:pPr>
      <w:r>
        <w:rPr>
          <w:rFonts w:ascii="Arial" w:hAnsi="Arial"/>
          <w:sz w:val="20"/>
          <w:szCs w:val="20"/>
        </w:rPr>
        <w:t>Lab:  How does the mass of a penny change with age?</w:t>
      </w:r>
    </w:p>
    <w:p w:rsidR="00000000" w:rsidRDefault="00EA3DFE">
      <w:pPr>
        <w:rPr>
          <w:rFonts w:ascii="Arial" w:hAnsi="Arial"/>
          <w:sz w:val="20"/>
          <w:szCs w:val="20"/>
        </w:rPr>
      </w:pPr>
      <w:r>
        <w:rPr>
          <w:rFonts w:ascii="Arial" w:hAnsi="Arial"/>
          <w:sz w:val="20"/>
          <w:szCs w:val="20"/>
        </w:rPr>
        <w:tab/>
        <w:t>A)  Remains constant</w:t>
      </w:r>
      <w:r>
        <w:rPr>
          <w:rFonts w:ascii="Arial" w:hAnsi="Arial"/>
          <w:sz w:val="20"/>
          <w:szCs w:val="20"/>
        </w:rPr>
        <w:tab/>
      </w:r>
      <w:r>
        <w:rPr>
          <w:rFonts w:ascii="Arial" w:hAnsi="Arial"/>
          <w:sz w:val="20"/>
          <w:szCs w:val="20"/>
        </w:rPr>
        <w:tab/>
      </w:r>
      <w:r>
        <w:rPr>
          <w:rFonts w:ascii="Arial" w:hAnsi="Arial"/>
          <w:sz w:val="20"/>
          <w:szCs w:val="20"/>
        </w:rPr>
        <w:tab/>
        <w:t>C)  heavier; as the penny gets dirty</w:t>
      </w:r>
      <w:r>
        <w:rPr>
          <w:rFonts w:ascii="Arial" w:hAnsi="Arial"/>
          <w:sz w:val="20"/>
          <w:szCs w:val="20"/>
        </w:rPr>
        <w:tab/>
      </w:r>
    </w:p>
    <w:p w:rsidR="00000000" w:rsidRDefault="00EA3DFE">
      <w:pPr>
        <w:rPr>
          <w:rFonts w:ascii="Arial" w:hAnsi="Arial"/>
          <w:sz w:val="20"/>
          <w:szCs w:val="20"/>
        </w:rPr>
      </w:pPr>
      <w:r>
        <w:rPr>
          <w:rFonts w:ascii="Arial" w:hAnsi="Arial"/>
          <w:sz w:val="20"/>
          <w:szCs w:val="20"/>
        </w:rPr>
        <w:tab/>
        <w:t>B)  lighter, cupper wears off</w:t>
      </w:r>
      <w:r>
        <w:rPr>
          <w:rFonts w:ascii="Arial" w:hAnsi="Arial"/>
          <w:sz w:val="20"/>
          <w:szCs w:val="20"/>
        </w:rPr>
        <w:tab/>
      </w:r>
      <w:r>
        <w:rPr>
          <w:rFonts w:ascii="Arial" w:hAnsi="Arial"/>
          <w:sz w:val="20"/>
          <w:szCs w:val="20"/>
        </w:rPr>
        <w:tab/>
        <w:t>D) Changes in 1982</w:t>
      </w: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ind w:left="360" w:hanging="360"/>
        <w:jc w:val="center"/>
        <w:rPr>
          <w:rFonts w:ascii="Helvetica" w:hAnsi="Helvetica"/>
          <w:iCs/>
          <w:sz w:val="20"/>
          <w:u w:val="single"/>
        </w:rPr>
      </w:pPr>
      <w:r>
        <w:rPr>
          <w:rFonts w:ascii="Helvetica" w:hAnsi="Helvetica"/>
          <w:iCs/>
          <w:sz w:val="20"/>
          <w:u w:val="single"/>
        </w:rPr>
        <w:t>MAIN  POINTS</w:t>
      </w:r>
    </w:p>
    <w:p w:rsidR="00000000" w:rsidRDefault="00EA3DFE">
      <w:pPr>
        <w:ind w:left="360" w:hanging="360"/>
        <w:rPr>
          <w:rFonts w:ascii="Helvetica" w:hAnsi="Helvetica"/>
          <w:iCs/>
          <w:sz w:val="20"/>
        </w:rPr>
      </w:pPr>
    </w:p>
    <w:p w:rsidR="00000000" w:rsidRDefault="00EA3DFE" w:rsidP="00EA3DFE">
      <w:pPr>
        <w:numPr>
          <w:ilvl w:val="0"/>
          <w:numId w:val="67"/>
        </w:numPr>
        <w:rPr>
          <w:rFonts w:ascii="Helvetica" w:hAnsi="Helvetica"/>
          <w:iCs/>
          <w:sz w:val="20"/>
        </w:rPr>
      </w:pPr>
      <w:r>
        <w:rPr>
          <w:rFonts w:ascii="Helvetica" w:hAnsi="Helvetica"/>
          <w:iCs/>
          <w:sz w:val="20"/>
        </w:rPr>
        <w:t>Everything tangible on Earth, as wel</w:t>
      </w:r>
      <w:r>
        <w:rPr>
          <w:rFonts w:ascii="Helvetica" w:hAnsi="Helvetica"/>
          <w:iCs/>
          <w:sz w:val="20"/>
        </w:rPr>
        <w:t>l as everything in the universe, is made of chemicals.</w:t>
      </w:r>
    </w:p>
    <w:p w:rsidR="00000000" w:rsidRDefault="00EA3DFE">
      <w:pPr>
        <w:rPr>
          <w:rFonts w:ascii="Helvetica" w:hAnsi="Helvetica"/>
          <w:iCs/>
          <w:sz w:val="20"/>
        </w:rPr>
      </w:pPr>
    </w:p>
    <w:p w:rsidR="00000000" w:rsidRDefault="00EA3DFE" w:rsidP="00EA3DFE">
      <w:pPr>
        <w:numPr>
          <w:ilvl w:val="0"/>
          <w:numId w:val="67"/>
        </w:numPr>
        <w:rPr>
          <w:rFonts w:ascii="Helvetica" w:hAnsi="Helvetica"/>
          <w:iCs/>
          <w:sz w:val="20"/>
        </w:rPr>
      </w:pPr>
      <w:r>
        <w:rPr>
          <w:rFonts w:ascii="Helvetica" w:hAnsi="Helvetica"/>
          <w:iCs/>
          <w:sz w:val="20"/>
        </w:rPr>
        <w:t>Chemical reactions in our bodies keep us alive and allow us to move, see, hear, talk, and think.</w:t>
      </w:r>
    </w:p>
    <w:p w:rsidR="00000000" w:rsidRDefault="00EA3DFE">
      <w:pPr>
        <w:ind w:left="720"/>
        <w:rPr>
          <w:rFonts w:ascii="Helvetica" w:hAnsi="Helvetica"/>
          <w:iCs/>
          <w:sz w:val="20"/>
        </w:rPr>
      </w:pPr>
    </w:p>
    <w:p w:rsidR="00000000" w:rsidRDefault="00EA3DFE" w:rsidP="00EA3DFE">
      <w:pPr>
        <w:numPr>
          <w:ilvl w:val="0"/>
          <w:numId w:val="67"/>
        </w:numPr>
        <w:rPr>
          <w:rFonts w:ascii="Helvetica" w:hAnsi="Helvetica"/>
          <w:iCs/>
          <w:sz w:val="20"/>
        </w:rPr>
      </w:pPr>
      <w:r>
        <w:rPr>
          <w:rFonts w:ascii="Helvetica" w:hAnsi="Helvetica"/>
          <w:iCs/>
          <w:sz w:val="20"/>
        </w:rPr>
        <w:t>Even if we don't realize it, we make chemical choices every day of our lives.</w:t>
      </w:r>
    </w:p>
    <w:p w:rsidR="00000000" w:rsidRDefault="00EA3DFE">
      <w:pPr>
        <w:ind w:left="720"/>
        <w:rPr>
          <w:rFonts w:ascii="Helvetica" w:hAnsi="Helvetica"/>
          <w:iCs/>
          <w:sz w:val="20"/>
        </w:rPr>
      </w:pPr>
    </w:p>
    <w:p w:rsidR="00000000" w:rsidRDefault="00EA3DFE" w:rsidP="00EA3DFE">
      <w:pPr>
        <w:numPr>
          <w:ilvl w:val="0"/>
          <w:numId w:val="67"/>
        </w:numPr>
        <w:rPr>
          <w:rFonts w:ascii="Helvetica" w:hAnsi="Helvetica"/>
          <w:iCs/>
          <w:sz w:val="20"/>
        </w:rPr>
      </w:pPr>
      <w:r>
        <w:rPr>
          <w:rFonts w:ascii="Helvetica" w:hAnsi="Helvetica"/>
          <w:iCs/>
          <w:sz w:val="20"/>
        </w:rPr>
        <w:t>Chemists and other scie</w:t>
      </w:r>
      <w:r>
        <w:rPr>
          <w:rFonts w:ascii="Helvetica" w:hAnsi="Helvetica"/>
          <w:iCs/>
          <w:sz w:val="20"/>
        </w:rPr>
        <w:t>ntists find out about nature in a systematic way, by asking questions, designing and performing experiments, gathering data, interpreting the data, and checking that their results can be repeated.</w:t>
      </w:r>
    </w:p>
    <w:p w:rsidR="00000000" w:rsidRDefault="00EA3DFE">
      <w:pPr>
        <w:ind w:left="720"/>
        <w:rPr>
          <w:rFonts w:ascii="Helvetica" w:hAnsi="Helvetica"/>
          <w:iCs/>
          <w:sz w:val="20"/>
        </w:rPr>
      </w:pPr>
    </w:p>
    <w:p w:rsidR="00000000" w:rsidRDefault="00EA3DFE" w:rsidP="00EA3DFE">
      <w:pPr>
        <w:numPr>
          <w:ilvl w:val="0"/>
          <w:numId w:val="67"/>
        </w:numPr>
        <w:rPr>
          <w:rFonts w:ascii="Helvetica" w:hAnsi="Helvetica"/>
          <w:iCs/>
          <w:sz w:val="20"/>
        </w:rPr>
      </w:pPr>
      <w:r>
        <w:rPr>
          <w:rFonts w:ascii="Helvetica" w:hAnsi="Helvetica"/>
          <w:iCs/>
          <w:sz w:val="20"/>
        </w:rPr>
        <w:t xml:space="preserve">The application of scientific knowledge to solve problems </w:t>
      </w:r>
      <w:r>
        <w:rPr>
          <w:rFonts w:ascii="Helvetica" w:hAnsi="Helvetica"/>
          <w:iCs/>
          <w:sz w:val="20"/>
        </w:rPr>
        <w:t>and improve our standard of living is known as technology.</w:t>
      </w:r>
    </w:p>
    <w:p w:rsidR="00000000" w:rsidRDefault="00EA3DFE">
      <w:pPr>
        <w:rPr>
          <w:rFonts w:ascii="Helvetica" w:hAnsi="Helvetica"/>
          <w:iCs/>
          <w:sz w:val="20"/>
        </w:rPr>
      </w:pPr>
    </w:p>
    <w:p w:rsidR="00000000" w:rsidRDefault="00EA3DFE" w:rsidP="00EA3DFE">
      <w:pPr>
        <w:numPr>
          <w:ilvl w:val="0"/>
          <w:numId w:val="67"/>
        </w:numPr>
        <w:rPr>
          <w:rFonts w:ascii="Helvetica" w:hAnsi="Helvetica"/>
          <w:iCs/>
          <w:sz w:val="20"/>
        </w:rPr>
      </w:pPr>
      <w:r>
        <w:rPr>
          <w:rFonts w:ascii="Helvetica" w:hAnsi="Helvetica"/>
          <w:iCs/>
          <w:sz w:val="20"/>
        </w:rPr>
        <w:t>Modern society relies very heavily on chemical technology.</w:t>
      </w:r>
    </w:p>
    <w:p w:rsidR="00000000" w:rsidRDefault="00EA3DFE">
      <w:pPr>
        <w:ind w:left="720"/>
        <w:rPr>
          <w:rFonts w:ascii="Helvetica" w:hAnsi="Helvetica"/>
          <w:iCs/>
          <w:sz w:val="20"/>
        </w:rPr>
      </w:pPr>
    </w:p>
    <w:p w:rsidR="00000000" w:rsidRDefault="00EA3DFE" w:rsidP="00EA3DFE">
      <w:pPr>
        <w:numPr>
          <w:ilvl w:val="0"/>
          <w:numId w:val="67"/>
        </w:numPr>
        <w:rPr>
          <w:rFonts w:ascii="Helvetica" w:hAnsi="Helvetica"/>
          <w:iCs/>
          <w:sz w:val="20"/>
        </w:rPr>
      </w:pPr>
      <w:r>
        <w:rPr>
          <w:rFonts w:ascii="Helvetica" w:hAnsi="Helvetica"/>
          <w:iCs/>
          <w:sz w:val="20"/>
        </w:rPr>
        <w:t>The application of chemical knowledge brings both risks and benefits, which can be assessed in a procedure known as risk-benefit analysi</w:t>
      </w:r>
      <w:r>
        <w:rPr>
          <w:rFonts w:ascii="Helvetica" w:hAnsi="Helvetica"/>
          <w:iCs/>
          <w:sz w:val="20"/>
        </w:rPr>
        <w:t>s.</w:t>
      </w:r>
    </w:p>
    <w:p w:rsidR="00000000" w:rsidRDefault="00EA3DFE">
      <w:pPr>
        <w:ind w:left="720"/>
        <w:rPr>
          <w:rFonts w:ascii="Helvetica" w:hAnsi="Helvetica"/>
          <w:iCs/>
          <w:sz w:val="20"/>
        </w:rPr>
      </w:pPr>
    </w:p>
    <w:p w:rsidR="00000000" w:rsidRDefault="00EA3DFE" w:rsidP="00EA3DFE">
      <w:pPr>
        <w:numPr>
          <w:ilvl w:val="0"/>
          <w:numId w:val="67"/>
        </w:numPr>
        <w:rPr>
          <w:rFonts w:ascii="Helvetica" w:hAnsi="Helvetica"/>
          <w:iCs/>
          <w:sz w:val="20"/>
        </w:rPr>
      </w:pPr>
      <w:r>
        <w:rPr>
          <w:rFonts w:ascii="Helvetica" w:hAnsi="Helvetica"/>
          <w:iCs/>
          <w:sz w:val="20"/>
        </w:rPr>
        <w:t>It's important for you to keep informed about the latest advances in science and technology.  However, be careful about accounts of scientific studies reported in the mass media.  Sometimes the reporters oversimplify the details and draw unwarranted co</w:t>
      </w:r>
      <w:r>
        <w:rPr>
          <w:rFonts w:ascii="Helvetica" w:hAnsi="Helvetica"/>
          <w:iCs/>
          <w:sz w:val="20"/>
        </w:rPr>
        <w:t>nclusions.</w:t>
      </w:r>
    </w:p>
    <w:p w:rsidR="00000000" w:rsidRDefault="00EA3DFE">
      <w:pPr>
        <w:ind w:left="720" w:firstLine="360"/>
        <w:rPr>
          <w:rFonts w:ascii="Helvetica" w:hAnsi="Helvetica"/>
          <w:iCs/>
          <w:sz w:val="20"/>
        </w:rPr>
      </w:pPr>
    </w:p>
    <w:p w:rsidR="00000000" w:rsidRDefault="00EA3DFE" w:rsidP="00EA3DFE">
      <w:pPr>
        <w:numPr>
          <w:ilvl w:val="0"/>
          <w:numId w:val="67"/>
        </w:numPr>
        <w:rPr>
          <w:rFonts w:ascii="Helvetica" w:hAnsi="Helvetica"/>
          <w:iCs/>
          <w:sz w:val="20"/>
        </w:rPr>
      </w:pPr>
      <w:r>
        <w:rPr>
          <w:rFonts w:ascii="Helvetica" w:hAnsi="Helvetica"/>
          <w:iCs/>
          <w:sz w:val="20"/>
        </w:rPr>
        <w:t>The intimate, unavoidable connection between chemistry, technology and life is the essential reason for our need to understand chemistry.</w:t>
      </w:r>
    </w:p>
    <w:p w:rsidR="00000000" w:rsidRDefault="00EA3DFE">
      <w:pPr>
        <w:ind w:left="720"/>
        <w:rPr>
          <w:rFonts w:ascii="Helvetica" w:hAnsi="Helvetica"/>
          <w:iCs/>
          <w:sz w:val="20"/>
        </w:rPr>
      </w:pPr>
    </w:p>
    <w:p w:rsidR="00000000" w:rsidRDefault="00EA3DFE">
      <w:pPr>
        <w:ind w:left="720"/>
        <w:rPr>
          <w:rFonts w:ascii="Helvetica" w:hAnsi="Helvetica"/>
          <w:iCs/>
          <w:sz w:val="20"/>
        </w:rPr>
      </w:pPr>
    </w:p>
    <w:p w:rsidR="00000000" w:rsidRDefault="00EA3DFE">
      <w:pPr>
        <w:ind w:left="720"/>
        <w:rPr>
          <w:rFonts w:ascii="Helvetica" w:hAnsi="Helvetica"/>
          <w:iCs/>
          <w:sz w:val="20"/>
        </w:rPr>
      </w:pPr>
    </w:p>
    <w:p w:rsidR="00000000" w:rsidRDefault="00EA3DFE">
      <w:pPr>
        <w:ind w:left="720"/>
        <w:rPr>
          <w:rFonts w:ascii="Helvetica" w:hAnsi="Helvetica"/>
          <w:iCs/>
          <w:sz w:val="20"/>
        </w:rPr>
      </w:pPr>
    </w:p>
    <w:p w:rsidR="00000000" w:rsidRDefault="00EA3DFE">
      <w:pPr>
        <w:ind w:left="720"/>
        <w:rPr>
          <w:rFonts w:ascii="Helvetica" w:hAnsi="Helvetica"/>
          <w:iCs/>
          <w:sz w:val="20"/>
        </w:rPr>
      </w:pPr>
    </w:p>
    <w:p w:rsidR="00000000" w:rsidRDefault="00EA3DFE">
      <w:pPr>
        <w:ind w:left="720"/>
        <w:rPr>
          <w:rFonts w:ascii="Helvetica" w:hAnsi="Helvetica"/>
          <w:iCs/>
          <w:sz w:val="20"/>
        </w:rPr>
      </w:pPr>
    </w:p>
    <w:p w:rsidR="00000000" w:rsidRDefault="00EA3DFE">
      <w:pPr>
        <w:ind w:left="720"/>
        <w:rPr>
          <w:rFonts w:ascii="Helvetica" w:hAnsi="Helvetica"/>
          <w:iCs/>
          <w:sz w:val="20"/>
        </w:rPr>
      </w:pPr>
    </w:p>
    <w:p w:rsidR="00000000" w:rsidRDefault="00EA3DFE">
      <w:pPr>
        <w:ind w:left="720"/>
        <w:rPr>
          <w:rFonts w:ascii="Helvetica" w:hAnsi="Helvetica"/>
          <w:iCs/>
          <w:sz w:val="20"/>
        </w:rPr>
      </w:pPr>
    </w:p>
    <w:p w:rsidR="00000000" w:rsidRDefault="00EA3DFE">
      <w:pPr>
        <w:ind w:left="720"/>
        <w:rPr>
          <w:rFonts w:ascii="Helvetica" w:hAnsi="Helvetica"/>
          <w:iCs/>
          <w:sz w:val="20"/>
        </w:rPr>
      </w:pPr>
    </w:p>
    <w:p w:rsidR="00000000" w:rsidRDefault="00EA3DFE">
      <w:pPr>
        <w:ind w:left="720"/>
        <w:rPr>
          <w:rFonts w:ascii="Helvetica" w:hAnsi="Helvetica"/>
          <w:iCs/>
          <w:sz w:val="20"/>
        </w:rPr>
      </w:pPr>
    </w:p>
    <w:p w:rsidR="00000000" w:rsidRDefault="00EA3DFE">
      <w:pPr>
        <w:ind w:left="720"/>
        <w:rPr>
          <w:rFonts w:ascii="Helvetica" w:hAnsi="Helvetica"/>
          <w:iCs/>
          <w:sz w:val="20"/>
        </w:rPr>
      </w:pPr>
    </w:p>
    <w:p w:rsidR="00000000" w:rsidRDefault="00EA3DFE">
      <w:pPr>
        <w:ind w:left="720"/>
        <w:rPr>
          <w:rFonts w:ascii="Helvetica" w:hAnsi="Helvetica"/>
          <w:iCs/>
          <w:sz w:val="20"/>
        </w:rPr>
      </w:pPr>
    </w:p>
    <w:p w:rsidR="00000000" w:rsidRDefault="00EA3DFE">
      <w:pPr>
        <w:ind w:left="720"/>
        <w:rPr>
          <w:rFonts w:ascii="Helvetica" w:hAnsi="Helvetica"/>
          <w:iCs/>
          <w:sz w:val="20"/>
        </w:rPr>
      </w:pPr>
    </w:p>
    <w:p w:rsidR="00000000" w:rsidRDefault="00EA3DFE">
      <w:pPr>
        <w:ind w:left="720"/>
        <w:rPr>
          <w:rFonts w:ascii="Helvetica" w:hAnsi="Helvetica"/>
          <w:iCs/>
          <w:sz w:val="20"/>
        </w:rPr>
      </w:pPr>
    </w:p>
    <w:p w:rsidR="00000000" w:rsidRDefault="00EA3DFE">
      <w:pPr>
        <w:ind w:left="720"/>
        <w:rPr>
          <w:rFonts w:ascii="Helvetica" w:hAnsi="Helvetica"/>
          <w:iCs/>
          <w:sz w:val="20"/>
        </w:rPr>
      </w:pPr>
    </w:p>
    <w:p w:rsidR="00000000" w:rsidRDefault="00EA3DFE">
      <w:pPr>
        <w:ind w:left="720"/>
        <w:rPr>
          <w:rFonts w:ascii="Helvetica" w:hAnsi="Helvetica"/>
          <w:iCs/>
          <w:sz w:val="20"/>
        </w:rPr>
      </w:pPr>
    </w:p>
    <w:p w:rsidR="00000000" w:rsidRDefault="00EA3DFE">
      <w:pPr>
        <w:ind w:left="720"/>
        <w:rPr>
          <w:rFonts w:ascii="Helvetica" w:hAnsi="Helvetica"/>
          <w:iCs/>
          <w:sz w:val="20"/>
        </w:rPr>
      </w:pPr>
    </w:p>
    <w:p w:rsidR="00000000" w:rsidRDefault="00EA3DFE">
      <w:pPr>
        <w:ind w:left="720"/>
        <w:rPr>
          <w:rFonts w:ascii="Helvetica" w:hAnsi="Helvetica"/>
          <w:iCs/>
          <w:sz w:val="20"/>
        </w:rPr>
      </w:pPr>
    </w:p>
    <w:p w:rsidR="00000000" w:rsidRDefault="00EA3DFE">
      <w:pPr>
        <w:ind w:left="720"/>
        <w:rPr>
          <w:rFonts w:ascii="Helvetica" w:hAnsi="Helvetica"/>
          <w:iCs/>
          <w:sz w:val="20"/>
        </w:rPr>
      </w:pPr>
    </w:p>
    <w:p w:rsidR="00000000" w:rsidRDefault="00EA3DFE">
      <w:pPr>
        <w:ind w:left="360" w:hanging="360"/>
        <w:rPr>
          <w:rFonts w:ascii="Helvetica" w:hAnsi="Helvetica"/>
          <w:sz w:val="20"/>
        </w:rPr>
      </w:pPr>
    </w:p>
    <w:p w:rsidR="00000000" w:rsidRDefault="00EA3DFE">
      <w:pPr>
        <w:ind w:left="360" w:hanging="360"/>
        <w:rPr>
          <w:rFonts w:ascii="Helvetica" w:hAnsi="Helvetica"/>
          <w:sz w:val="20"/>
        </w:rPr>
      </w:pPr>
    </w:p>
    <w:p w:rsidR="00000000" w:rsidRDefault="00EA3DFE">
      <w:pPr>
        <w:ind w:left="360" w:hanging="360"/>
        <w:rPr>
          <w:rFonts w:ascii="Helvetica" w:hAnsi="Helvetica"/>
          <w:sz w:val="20"/>
        </w:rPr>
      </w:pPr>
    </w:p>
    <w:p w:rsidR="00000000" w:rsidRDefault="00EA3DFE">
      <w:pPr>
        <w:ind w:left="360" w:hanging="360"/>
        <w:rPr>
          <w:rFonts w:ascii="Helvetica" w:hAnsi="Helvetica"/>
          <w:sz w:val="20"/>
        </w:rPr>
      </w:pPr>
    </w:p>
    <w:p w:rsidR="00000000" w:rsidRDefault="00EA3DFE">
      <w:pPr>
        <w:ind w:left="360" w:hanging="360"/>
        <w:rPr>
          <w:rFonts w:ascii="Helvetica" w:hAnsi="Helvetica"/>
          <w:sz w:val="20"/>
        </w:rPr>
      </w:pPr>
    </w:p>
    <w:p w:rsidR="00000000" w:rsidRDefault="00EA3DFE">
      <w:pPr>
        <w:ind w:left="360" w:hanging="360"/>
        <w:rPr>
          <w:rFonts w:ascii="Helvetica" w:hAnsi="Helvetica"/>
          <w:sz w:val="20"/>
        </w:rPr>
      </w:pPr>
    </w:p>
    <w:p w:rsidR="00000000" w:rsidRDefault="00EA3DFE">
      <w:pPr>
        <w:ind w:left="360" w:hanging="360"/>
        <w:rPr>
          <w:rFonts w:ascii="Helvetica" w:hAnsi="Helvetica"/>
          <w:sz w:val="20"/>
        </w:rPr>
      </w:pPr>
    </w:p>
    <w:p w:rsidR="00000000" w:rsidRDefault="00EA3DFE">
      <w:pPr>
        <w:ind w:left="360" w:hanging="360"/>
        <w:rPr>
          <w:rFonts w:ascii="Helvetica" w:hAnsi="Helvetica"/>
          <w:sz w:val="20"/>
        </w:rPr>
      </w:pPr>
    </w:p>
    <w:p w:rsidR="00000000" w:rsidRDefault="00EA3DFE">
      <w:pPr>
        <w:ind w:left="360" w:hanging="360"/>
        <w:rPr>
          <w:rFonts w:ascii="Helvetica" w:hAnsi="Helvetica"/>
          <w:sz w:val="20"/>
        </w:rPr>
      </w:pPr>
    </w:p>
    <w:p w:rsidR="00000000" w:rsidRDefault="00EA3DFE">
      <w:pPr>
        <w:rPr>
          <w:rFonts w:ascii="Arial" w:hAnsi="Arial" w:cs="Arial"/>
          <w:sz w:val="20"/>
        </w:rPr>
      </w:pPr>
      <w:r>
        <w:rPr>
          <w:rFonts w:ascii="Arial" w:hAnsi="Arial" w:cs="Arial"/>
          <w:sz w:val="20"/>
        </w:rPr>
        <w:lastRenderedPageBreak/>
        <w:t>EXERCISES:  Advanced Chemistry</w:t>
      </w:r>
    </w:p>
    <w:p w:rsidR="00000000" w:rsidRDefault="00EA3DFE">
      <w:pPr>
        <w:rPr>
          <w:sz w:val="20"/>
        </w:rPr>
      </w:pPr>
    </w:p>
    <w:p w:rsidR="00000000" w:rsidRDefault="00EA3DFE">
      <w:pPr>
        <w:rPr>
          <w:rFonts w:ascii="Arial" w:hAnsi="Arial" w:cs="Arial"/>
          <w:sz w:val="20"/>
        </w:rPr>
      </w:pPr>
      <w:r>
        <w:rPr>
          <w:rFonts w:ascii="Arial" w:hAnsi="Arial" w:cs="Arial"/>
          <w:sz w:val="20"/>
        </w:rPr>
        <w:t xml:space="preserve">1.  The latter part of May brings with it the </w:t>
      </w:r>
      <w:r>
        <w:rPr>
          <w:rFonts w:ascii="Arial" w:hAnsi="Arial" w:cs="Arial"/>
          <w:sz w:val="20"/>
        </w:rPr>
        <w:t xml:space="preserve">end of the school year, thoughts of summer (school or work or </w:t>
      </w:r>
    </w:p>
    <w:p w:rsidR="00000000" w:rsidRDefault="00EA3DFE">
      <w:pPr>
        <w:ind w:firstLine="720"/>
        <w:rPr>
          <w:rFonts w:ascii="Arial" w:hAnsi="Arial" w:cs="Arial"/>
          <w:sz w:val="20"/>
        </w:rPr>
      </w:pPr>
      <w:r>
        <w:rPr>
          <w:rFonts w:ascii="Arial" w:hAnsi="Arial" w:cs="Arial"/>
          <w:sz w:val="20"/>
        </w:rPr>
        <w:t xml:space="preserve">play?), and, for some fair-skinned students, the desire to </w:t>
      </w:r>
      <w:proofErr w:type="spellStart"/>
      <w:r>
        <w:rPr>
          <w:rFonts w:ascii="Arial" w:hAnsi="Arial" w:cs="Arial"/>
          <w:sz w:val="20"/>
        </w:rPr>
        <w:t>fet</w:t>
      </w:r>
      <w:proofErr w:type="spellEnd"/>
      <w:r>
        <w:rPr>
          <w:rFonts w:ascii="Arial" w:hAnsi="Arial" w:cs="Arial"/>
          <w:sz w:val="20"/>
        </w:rPr>
        <w:t xml:space="preserve"> a golden tan.  Some sit in the sun.  </w:t>
      </w:r>
    </w:p>
    <w:p w:rsidR="00000000" w:rsidRDefault="00EA3DFE">
      <w:pPr>
        <w:ind w:firstLine="720"/>
        <w:rPr>
          <w:rFonts w:ascii="Arial" w:hAnsi="Arial" w:cs="Arial"/>
          <w:sz w:val="20"/>
        </w:rPr>
      </w:pPr>
      <w:r>
        <w:rPr>
          <w:rFonts w:ascii="Arial" w:hAnsi="Arial" w:cs="Arial"/>
          <w:sz w:val="20"/>
        </w:rPr>
        <w:t xml:space="preserve">Others go to tanning salons.  List some risks and benefits to consider when judging whether </w:t>
      </w:r>
      <w:r>
        <w:rPr>
          <w:rFonts w:ascii="Arial" w:hAnsi="Arial" w:cs="Arial"/>
          <w:sz w:val="20"/>
        </w:rPr>
        <w:t xml:space="preserve">a tan </w:t>
      </w:r>
    </w:p>
    <w:p w:rsidR="00000000" w:rsidRDefault="00EA3DFE">
      <w:pPr>
        <w:ind w:firstLine="720"/>
        <w:rPr>
          <w:rFonts w:ascii="Arial" w:hAnsi="Arial" w:cs="Arial"/>
          <w:sz w:val="20"/>
        </w:rPr>
      </w:pPr>
      <w:r>
        <w:rPr>
          <w:rFonts w:ascii="Arial" w:hAnsi="Arial" w:cs="Arial"/>
          <w:sz w:val="20"/>
        </w:rPr>
        <w:t>is worth having.</w:t>
      </w:r>
    </w:p>
    <w:p w:rsidR="00000000" w:rsidRDefault="00EA3DFE">
      <w:pPr>
        <w:rPr>
          <w:rFonts w:ascii="Arial" w:hAnsi="Arial" w:cs="Arial"/>
          <w:sz w:val="20"/>
        </w:rPr>
      </w:pPr>
    </w:p>
    <w:p w:rsidR="00000000" w:rsidRDefault="00EA3DFE">
      <w:pPr>
        <w:rPr>
          <w:rFonts w:ascii="Arial" w:hAnsi="Arial" w:cs="Arial"/>
          <w:sz w:val="20"/>
        </w:rPr>
      </w:pPr>
      <w:r>
        <w:rPr>
          <w:rFonts w:ascii="Arial" w:hAnsi="Arial" w:cs="Arial"/>
          <w:sz w:val="20"/>
        </w:rPr>
        <w:t xml:space="preserve">2.  Many sciences classes discuss the scientific method as a series of specific steps to be followed.  List </w:t>
      </w:r>
    </w:p>
    <w:p w:rsidR="00000000" w:rsidRDefault="00EA3DFE">
      <w:pPr>
        <w:ind w:firstLine="720"/>
        <w:rPr>
          <w:rFonts w:ascii="Arial" w:hAnsi="Arial" w:cs="Arial"/>
          <w:sz w:val="20"/>
        </w:rPr>
      </w:pPr>
      <w:r>
        <w:rPr>
          <w:rFonts w:ascii="Arial" w:hAnsi="Arial" w:cs="Arial"/>
          <w:sz w:val="20"/>
        </w:rPr>
        <w:t xml:space="preserve">the steps in the scientific method.  After doing so, close the book, take a few moments to have a </w:t>
      </w:r>
    </w:p>
    <w:p w:rsidR="00000000" w:rsidRDefault="00EA3DFE">
      <w:pPr>
        <w:ind w:left="720"/>
        <w:rPr>
          <w:rFonts w:ascii="Arial" w:hAnsi="Arial" w:cs="Arial"/>
          <w:sz w:val="20"/>
        </w:rPr>
      </w:pPr>
      <w:r>
        <w:rPr>
          <w:rFonts w:ascii="Arial" w:hAnsi="Arial" w:cs="Arial"/>
          <w:sz w:val="20"/>
        </w:rPr>
        <w:t>soda, come back, and wi</w:t>
      </w:r>
      <w:r>
        <w:rPr>
          <w:rFonts w:ascii="Arial" w:hAnsi="Arial" w:cs="Arial"/>
          <w:sz w:val="20"/>
        </w:rPr>
        <w:t xml:space="preserve">thout looking at the book, make another list of the steps.  Do the lists differ?  If so, what can you conclude about the idea of the scientific method as a series of </w:t>
      </w:r>
      <w:r>
        <w:rPr>
          <w:rFonts w:ascii="Arial" w:hAnsi="Arial" w:cs="Arial"/>
          <w:i/>
          <w:iCs/>
          <w:sz w:val="20"/>
        </w:rPr>
        <w:t>predetermined</w:t>
      </w:r>
      <w:r>
        <w:rPr>
          <w:rFonts w:ascii="Arial" w:hAnsi="Arial" w:cs="Arial"/>
          <w:sz w:val="20"/>
        </w:rPr>
        <w:t>, sequential steps.</w:t>
      </w:r>
    </w:p>
    <w:p w:rsidR="00000000" w:rsidRDefault="00EA3DFE">
      <w:pPr>
        <w:rPr>
          <w:rFonts w:ascii="Arial" w:hAnsi="Arial" w:cs="Arial"/>
          <w:sz w:val="20"/>
        </w:rPr>
      </w:pPr>
    </w:p>
    <w:p w:rsidR="00000000" w:rsidRDefault="00EA3DFE">
      <w:pPr>
        <w:rPr>
          <w:rFonts w:ascii="Arial" w:hAnsi="Arial" w:cs="Arial"/>
          <w:sz w:val="20"/>
        </w:rPr>
      </w:pPr>
      <w:r>
        <w:rPr>
          <w:rFonts w:ascii="Arial" w:hAnsi="Arial" w:cs="Arial"/>
          <w:sz w:val="20"/>
        </w:rPr>
        <w:t xml:space="preserve">3.  A recent study examined the effect of the long-term </w:t>
      </w:r>
      <w:r>
        <w:rPr>
          <w:rFonts w:ascii="Arial" w:hAnsi="Arial" w:cs="Arial"/>
          <w:sz w:val="20"/>
        </w:rPr>
        <w:t xml:space="preserve">absence of gravity n the bone density of space </w:t>
      </w:r>
    </w:p>
    <w:p w:rsidR="00000000" w:rsidRDefault="00EA3DFE">
      <w:pPr>
        <w:ind w:firstLine="360"/>
        <w:rPr>
          <w:rFonts w:ascii="Arial" w:hAnsi="Arial" w:cs="Arial"/>
          <w:sz w:val="20"/>
        </w:rPr>
      </w:pPr>
      <w:r>
        <w:rPr>
          <w:rFonts w:ascii="Arial" w:hAnsi="Arial" w:cs="Arial"/>
          <w:sz w:val="20"/>
        </w:rPr>
        <w:t>shuttle astronauts.  After finding some calcium loss for one male astronaut (</w:t>
      </w:r>
      <w:r>
        <w:rPr>
          <w:rFonts w:ascii="Arial" w:hAnsi="Arial" w:cs="Arial"/>
          <w:i/>
          <w:iCs/>
          <w:sz w:val="20"/>
        </w:rPr>
        <w:t>not</w:t>
      </w:r>
      <w:r>
        <w:rPr>
          <w:rFonts w:ascii="Arial" w:hAnsi="Arial" w:cs="Arial"/>
          <w:sz w:val="20"/>
        </w:rPr>
        <w:t xml:space="preserve"> senator John Glenn) </w:t>
      </w:r>
    </w:p>
    <w:p w:rsidR="00000000" w:rsidRDefault="00EA3DFE">
      <w:pPr>
        <w:ind w:firstLine="360"/>
        <w:rPr>
          <w:rFonts w:ascii="Arial" w:hAnsi="Arial" w:cs="Arial"/>
          <w:i/>
          <w:iCs/>
          <w:sz w:val="20"/>
        </w:rPr>
      </w:pPr>
      <w:r>
        <w:rPr>
          <w:rFonts w:ascii="Arial" w:hAnsi="Arial" w:cs="Arial"/>
          <w:sz w:val="20"/>
        </w:rPr>
        <w:t>after 7 days in Earth orbit, the study concluded, "</w:t>
      </w:r>
      <w:r>
        <w:rPr>
          <w:rFonts w:ascii="Arial" w:hAnsi="Arial" w:cs="Arial"/>
          <w:i/>
          <w:iCs/>
          <w:sz w:val="20"/>
        </w:rPr>
        <w:t>long term living in zero-gravity will cause substantial</w:t>
      </w:r>
      <w:r>
        <w:rPr>
          <w:rFonts w:ascii="Arial" w:hAnsi="Arial" w:cs="Arial"/>
          <w:i/>
          <w:iCs/>
          <w:sz w:val="20"/>
        </w:rPr>
        <w:t xml:space="preserve"> </w:t>
      </w:r>
    </w:p>
    <w:p w:rsidR="00000000" w:rsidRDefault="00EA3DFE">
      <w:pPr>
        <w:ind w:firstLine="360"/>
        <w:rPr>
          <w:rFonts w:ascii="Arial" w:hAnsi="Arial" w:cs="Arial"/>
          <w:sz w:val="20"/>
        </w:rPr>
      </w:pPr>
      <w:r>
        <w:rPr>
          <w:rFonts w:ascii="Arial" w:hAnsi="Arial" w:cs="Arial"/>
          <w:i/>
          <w:iCs/>
          <w:sz w:val="20"/>
        </w:rPr>
        <w:t>loss of bone density in space travelers.</w:t>
      </w:r>
      <w:r>
        <w:rPr>
          <w:rFonts w:ascii="Arial" w:hAnsi="Arial" w:cs="Arial"/>
          <w:sz w:val="20"/>
        </w:rPr>
        <w:t xml:space="preserve">'  Was this conclusion valid?  What could have been done to </w:t>
      </w:r>
    </w:p>
    <w:p w:rsidR="00000000" w:rsidRDefault="00EA3DFE">
      <w:pPr>
        <w:ind w:firstLine="360"/>
        <w:rPr>
          <w:rFonts w:ascii="Arial" w:hAnsi="Arial" w:cs="Arial"/>
          <w:sz w:val="20"/>
        </w:rPr>
      </w:pPr>
      <w:r>
        <w:rPr>
          <w:rFonts w:ascii="Arial" w:hAnsi="Arial" w:cs="Arial"/>
          <w:sz w:val="20"/>
        </w:rPr>
        <w:t>make the experiment more meaningful?  Why might such a study not be done?</w:t>
      </w:r>
    </w:p>
    <w:p w:rsidR="00000000" w:rsidRDefault="00EA3DFE">
      <w:pPr>
        <w:rPr>
          <w:rFonts w:ascii="Arial" w:hAnsi="Arial" w:cs="Arial"/>
          <w:b/>
          <w:bCs/>
          <w:sz w:val="20"/>
          <w:u w:val="single"/>
        </w:rPr>
      </w:pPr>
    </w:p>
    <w:p w:rsidR="00000000" w:rsidRDefault="00EA3DFE">
      <w:pPr>
        <w:ind w:left="360" w:hanging="360"/>
        <w:rPr>
          <w:rFonts w:ascii="Helvetica" w:hAnsi="Helvetica"/>
          <w:iCs/>
          <w:sz w:val="20"/>
        </w:rPr>
      </w:pPr>
      <w:r>
        <w:rPr>
          <w:rFonts w:ascii="Helvetica" w:hAnsi="Helvetica"/>
          <w:iCs/>
          <w:sz w:val="20"/>
        </w:rPr>
        <w:t>4.  Publish or Perish - Researching the Issue</w:t>
      </w:r>
    </w:p>
    <w:p w:rsidR="00000000" w:rsidRDefault="00EA3DFE">
      <w:pPr>
        <w:ind w:left="360" w:hanging="360"/>
        <w:rPr>
          <w:rFonts w:ascii="Helvetica" w:hAnsi="Helvetica"/>
          <w:iCs/>
          <w:sz w:val="20"/>
        </w:rPr>
      </w:pPr>
    </w:p>
    <w:p w:rsidR="00000000" w:rsidRDefault="00EA3DFE">
      <w:pPr>
        <w:ind w:left="360" w:hanging="360"/>
        <w:rPr>
          <w:rFonts w:ascii="Helvetica" w:hAnsi="Helvetica"/>
          <w:iCs/>
          <w:sz w:val="20"/>
        </w:rPr>
      </w:pPr>
      <w:r>
        <w:rPr>
          <w:rFonts w:ascii="Helvetica" w:hAnsi="Helvetica"/>
          <w:iCs/>
          <w:sz w:val="20"/>
        </w:rPr>
        <w:t>5.  The standard argument again</w:t>
      </w:r>
      <w:r>
        <w:rPr>
          <w:rFonts w:ascii="Helvetica" w:hAnsi="Helvetica"/>
          <w:iCs/>
          <w:sz w:val="20"/>
        </w:rPr>
        <w:t xml:space="preserve">st the use of disposable diapers is that the 18 billion plastic-lined disposables that U.S. households use per year take up between 0.8 and 3.3 % of landfill space and therefore exacerbate an already serious landfill problem.  Both disposable and reusable </w:t>
      </w:r>
      <w:r>
        <w:rPr>
          <w:rFonts w:ascii="Helvetica" w:hAnsi="Helvetica"/>
          <w:iCs/>
          <w:sz w:val="20"/>
        </w:rPr>
        <w:t xml:space="preserve">diapers have environmental costs, as shown in the accompanying table, which uses data from a 1990 study by consultants at Franklin Associates in Kansas.  The data include all costs associated with diaper use, including packaging, disposal, cleaning, pins, </w:t>
      </w:r>
      <w:r>
        <w:rPr>
          <w:rFonts w:ascii="Helvetica" w:hAnsi="Helvetica"/>
          <w:iCs/>
          <w:sz w:val="20"/>
        </w:rPr>
        <w:t xml:space="preserve">and plastic pants.  As you can see, there all </w:t>
      </w:r>
      <w:proofErr w:type="spellStart"/>
      <w:r>
        <w:rPr>
          <w:rFonts w:ascii="Helvetica" w:hAnsi="Helvetica"/>
          <w:iCs/>
          <w:sz w:val="20"/>
        </w:rPr>
        <w:t>all</w:t>
      </w:r>
      <w:proofErr w:type="spellEnd"/>
      <w:r>
        <w:rPr>
          <w:rFonts w:ascii="Helvetica" w:hAnsi="Helvetica"/>
          <w:iCs/>
          <w:sz w:val="20"/>
        </w:rPr>
        <w:t xml:space="preserve"> kinds of environmental issues involved in the diapering </w:t>
      </w:r>
    </w:p>
    <w:p w:rsidR="00000000" w:rsidRDefault="00EA3DFE">
      <w:pPr>
        <w:pStyle w:val="BodyTextIndent"/>
      </w:pPr>
      <w:r>
        <w:tab/>
        <w:t>decision.  Cost, convenience, and the comfort of the baby are three more important things to think about.  Which type of diaper, disposable of cloth</w:t>
      </w:r>
      <w:r>
        <w:t>, would you choose for your child?  Justify your decision.</w:t>
      </w:r>
    </w:p>
    <w:p w:rsidR="00000000" w:rsidRDefault="00EA3DFE">
      <w:pPr>
        <w:ind w:left="360" w:hanging="360"/>
        <w:rPr>
          <w:rFonts w:ascii="Helvetica" w:hAnsi="Helvetica"/>
          <w:iCs/>
          <w:sz w:val="20"/>
        </w:rPr>
      </w:pPr>
    </w:p>
    <w:p w:rsidR="00000000" w:rsidRDefault="00EA3DFE">
      <w:pPr>
        <w:spacing w:line="360" w:lineRule="auto"/>
        <w:ind w:left="360" w:hanging="360"/>
        <w:jc w:val="center"/>
        <w:rPr>
          <w:rFonts w:ascii="Helvetica" w:hAnsi="Helvetica"/>
          <w:b/>
          <w:bCs/>
          <w:iCs/>
        </w:rPr>
      </w:pPr>
      <w:r>
        <w:rPr>
          <w:rFonts w:ascii="Helvetica" w:hAnsi="Helvetica"/>
          <w:b/>
          <w:bCs/>
          <w:iCs/>
        </w:rPr>
        <w:t>Environmental Costs of Diaper Use (per year per child)</w:t>
      </w:r>
    </w:p>
    <w:p w:rsidR="00000000" w:rsidRDefault="00EA3DFE">
      <w:pPr>
        <w:spacing w:line="360" w:lineRule="auto"/>
        <w:ind w:left="1080" w:firstLine="360"/>
        <w:rPr>
          <w:rFonts w:ascii="Helvetica" w:hAnsi="Helvetica"/>
          <w:b/>
          <w:bCs/>
          <w:iCs/>
        </w:rPr>
      </w:pPr>
      <w:r>
        <w:rPr>
          <w:rFonts w:ascii="Arial" w:hAnsi="Arial" w:cs="Arial"/>
          <w:iCs/>
          <w:sz w:val="12"/>
          <w:szCs w:val="12"/>
        </w:rPr>
        <w:t>____________________________________________________________________________________________________________</w:t>
      </w:r>
    </w:p>
    <w:p w:rsidR="00000000" w:rsidRDefault="00EA3DFE">
      <w:pPr>
        <w:ind w:left="360" w:hanging="360"/>
        <w:rPr>
          <w:rFonts w:ascii="Helvetica" w:hAnsi="Helvetica"/>
          <w:iCs/>
          <w:sz w:val="20"/>
        </w:rPr>
      </w:pPr>
      <w:r>
        <w:rPr>
          <w:rFonts w:ascii="Helvetica" w:hAnsi="Helvetica"/>
          <w:iCs/>
        </w:rPr>
        <w:tab/>
      </w:r>
      <w:r>
        <w:rPr>
          <w:rFonts w:ascii="Helvetica" w:hAnsi="Helvetica"/>
          <w:iCs/>
        </w:rPr>
        <w:tab/>
      </w:r>
      <w:r>
        <w:rPr>
          <w:rFonts w:ascii="Helvetica" w:hAnsi="Helvetica"/>
          <w:iCs/>
        </w:rPr>
        <w:tab/>
      </w:r>
      <w:r>
        <w:rPr>
          <w:rFonts w:ascii="Helvetica" w:hAnsi="Helvetica"/>
          <w:iCs/>
          <w:sz w:val="20"/>
        </w:rPr>
        <w:t xml:space="preserve">Environmental </w:t>
      </w:r>
      <w:r>
        <w:rPr>
          <w:rFonts w:ascii="Helvetica" w:hAnsi="Helvetica"/>
          <w:iCs/>
          <w:sz w:val="20"/>
        </w:rPr>
        <w:tab/>
        <w:t xml:space="preserve">      </w:t>
      </w:r>
      <w:r>
        <w:rPr>
          <w:rFonts w:ascii="Helvetica" w:hAnsi="Helvetica"/>
          <w:iCs/>
          <w:sz w:val="20"/>
        </w:rPr>
        <w:tab/>
      </w:r>
      <w:r>
        <w:rPr>
          <w:rFonts w:ascii="Helvetica" w:hAnsi="Helvetica"/>
          <w:iCs/>
          <w:sz w:val="20"/>
        </w:rPr>
        <w:tab/>
        <w:t xml:space="preserve">Cloth </w:t>
      </w:r>
      <w:r>
        <w:rPr>
          <w:rFonts w:ascii="Helvetica" w:hAnsi="Helvetica"/>
          <w:iCs/>
          <w:sz w:val="20"/>
        </w:rPr>
        <w:t>Diaper                Disposable Diaper</w:t>
      </w:r>
    </w:p>
    <w:p w:rsidR="00000000" w:rsidRDefault="00EA3DFE">
      <w:pPr>
        <w:pStyle w:val="Heading2"/>
        <w:spacing w:line="360" w:lineRule="auto"/>
        <w:rPr>
          <w:i w:val="0"/>
          <w:iCs w:val="0"/>
        </w:rPr>
      </w:pPr>
      <w:r>
        <w:t xml:space="preserve">     </w:t>
      </w:r>
      <w:r>
        <w:tab/>
      </w:r>
      <w:r>
        <w:tab/>
        <w:t xml:space="preserve">      </w:t>
      </w:r>
      <w:r>
        <w:rPr>
          <w:i w:val="0"/>
          <w:iCs w:val="0"/>
        </w:rPr>
        <w:t>Cost</w:t>
      </w:r>
      <w:r>
        <w:rPr>
          <w:i w:val="0"/>
          <w:iCs w:val="0"/>
        </w:rPr>
        <w:tab/>
      </w:r>
      <w:r>
        <w:rPr>
          <w:i w:val="0"/>
          <w:iCs w:val="0"/>
        </w:rPr>
        <w:tab/>
      </w:r>
      <w:r>
        <w:rPr>
          <w:i w:val="0"/>
          <w:iCs w:val="0"/>
        </w:rPr>
        <w:tab/>
        <w:t xml:space="preserve">     Risk</w:t>
      </w:r>
      <w:r>
        <w:rPr>
          <w:i w:val="0"/>
          <w:iCs w:val="0"/>
        </w:rPr>
        <w:tab/>
      </w:r>
      <w:r>
        <w:rPr>
          <w:i w:val="0"/>
          <w:iCs w:val="0"/>
        </w:rPr>
        <w:tab/>
        <w:t xml:space="preserve">                    Risk</w:t>
      </w:r>
      <w:r>
        <w:rPr>
          <w:i w:val="0"/>
          <w:iCs w:val="0"/>
        </w:rPr>
        <w:tab/>
      </w:r>
    </w:p>
    <w:p w:rsidR="00000000" w:rsidRDefault="00EA3DFE">
      <w:pPr>
        <w:pStyle w:val="Heading2"/>
        <w:spacing w:line="360" w:lineRule="auto"/>
        <w:ind w:left="720" w:firstLine="720"/>
      </w:pPr>
      <w:r>
        <w:rPr>
          <w:rFonts w:cs="Arial"/>
          <w:iCs w:val="0"/>
          <w:sz w:val="12"/>
          <w:szCs w:val="12"/>
        </w:rPr>
        <w:t>____________________________________________________________________________________________________________</w:t>
      </w:r>
      <w:r>
        <w:t xml:space="preserve">  </w:t>
      </w:r>
    </w:p>
    <w:p w:rsidR="00000000" w:rsidRDefault="00EA3DFE"/>
    <w:p w:rsidR="00000000" w:rsidRDefault="00EA3DFE">
      <w:pPr>
        <w:rPr>
          <w:rFonts w:ascii="Arial" w:hAnsi="Arial" w:cs="Arial"/>
          <w:sz w:val="20"/>
        </w:rPr>
      </w:pPr>
      <w:r>
        <w:tab/>
      </w:r>
      <w:r>
        <w:tab/>
      </w:r>
      <w:r>
        <w:rPr>
          <w:rFonts w:ascii="Arial" w:hAnsi="Arial" w:cs="Arial"/>
          <w:sz w:val="20"/>
        </w:rPr>
        <w:t>Energy use equivalent</w:t>
      </w:r>
      <w:r>
        <w:rPr>
          <w:rFonts w:ascii="Arial" w:hAnsi="Arial" w:cs="Arial"/>
          <w:sz w:val="20"/>
        </w:rPr>
        <w:tab/>
      </w:r>
      <w:r>
        <w:rPr>
          <w:rFonts w:ascii="Arial" w:hAnsi="Arial" w:cs="Arial"/>
          <w:sz w:val="20"/>
        </w:rPr>
        <w:tab/>
        <w:t>400 L gasoline</w:t>
      </w:r>
      <w:r>
        <w:rPr>
          <w:rFonts w:ascii="Arial" w:hAnsi="Arial" w:cs="Arial"/>
          <w:sz w:val="20"/>
        </w:rPr>
        <w:tab/>
        <w:t xml:space="preserve"> </w:t>
      </w:r>
      <w:r>
        <w:rPr>
          <w:rFonts w:ascii="Arial" w:hAnsi="Arial" w:cs="Arial"/>
          <w:sz w:val="20"/>
        </w:rPr>
        <w:tab/>
        <w:t>200 L</w:t>
      </w:r>
      <w:r>
        <w:rPr>
          <w:rFonts w:ascii="Arial" w:hAnsi="Arial" w:cs="Arial"/>
          <w:sz w:val="20"/>
        </w:rPr>
        <w:t xml:space="preserve"> gasoline</w:t>
      </w:r>
    </w:p>
    <w:p w:rsidR="00000000" w:rsidRDefault="00EA3DFE">
      <w:pPr>
        <w:rPr>
          <w:rFonts w:ascii="Arial" w:hAnsi="Arial" w:cs="Arial"/>
          <w:sz w:val="20"/>
        </w:rPr>
      </w:pPr>
      <w:r>
        <w:rPr>
          <w:rFonts w:ascii="Arial" w:hAnsi="Arial" w:cs="Arial"/>
          <w:sz w:val="20"/>
        </w:rPr>
        <w:tab/>
      </w:r>
      <w:r>
        <w:rPr>
          <w:rFonts w:ascii="Arial" w:hAnsi="Arial" w:cs="Arial"/>
          <w:sz w:val="20"/>
        </w:rPr>
        <w:tab/>
        <w:t>Water use</w:t>
      </w:r>
      <w:r>
        <w:rPr>
          <w:rFonts w:ascii="Arial" w:hAnsi="Arial" w:cs="Arial"/>
          <w:sz w:val="20"/>
        </w:rPr>
        <w:tab/>
      </w:r>
      <w:r>
        <w:rPr>
          <w:rFonts w:ascii="Arial" w:hAnsi="Arial" w:cs="Arial"/>
          <w:sz w:val="20"/>
        </w:rPr>
        <w:tab/>
      </w:r>
      <w:r>
        <w:rPr>
          <w:rFonts w:ascii="Arial" w:hAnsi="Arial" w:cs="Arial"/>
          <w:sz w:val="20"/>
        </w:rPr>
        <w:tab/>
        <w:t xml:space="preserve">   40,000 L</w:t>
      </w:r>
      <w:r>
        <w:rPr>
          <w:rFonts w:ascii="Arial" w:hAnsi="Arial" w:cs="Arial"/>
          <w:sz w:val="20"/>
        </w:rPr>
        <w:tab/>
      </w:r>
      <w:r>
        <w:rPr>
          <w:rFonts w:ascii="Arial" w:hAnsi="Arial" w:cs="Arial"/>
          <w:sz w:val="20"/>
        </w:rPr>
        <w:tab/>
        <w:t xml:space="preserve">    10,000 L</w:t>
      </w:r>
    </w:p>
    <w:p w:rsidR="00000000" w:rsidRDefault="00EA3DFE">
      <w:pPr>
        <w:rPr>
          <w:rFonts w:ascii="Arial" w:hAnsi="Arial" w:cs="Arial"/>
          <w:sz w:val="20"/>
        </w:rPr>
      </w:pPr>
      <w:r>
        <w:rPr>
          <w:rFonts w:ascii="Arial" w:hAnsi="Arial" w:cs="Arial"/>
          <w:sz w:val="20"/>
        </w:rPr>
        <w:tab/>
      </w:r>
      <w:r>
        <w:rPr>
          <w:rFonts w:ascii="Arial" w:hAnsi="Arial" w:cs="Arial"/>
          <w:sz w:val="20"/>
        </w:rPr>
        <w:tab/>
        <w:t>Water pollution</w:t>
      </w:r>
      <w:r>
        <w:rPr>
          <w:rFonts w:ascii="Arial" w:hAnsi="Arial" w:cs="Arial"/>
          <w:sz w:val="20"/>
        </w:rPr>
        <w:tab/>
      </w:r>
      <w:r>
        <w:rPr>
          <w:rFonts w:ascii="Arial" w:hAnsi="Arial" w:cs="Arial"/>
          <w:sz w:val="20"/>
        </w:rPr>
        <w:tab/>
      </w:r>
      <w:r>
        <w:rPr>
          <w:rFonts w:ascii="Arial" w:hAnsi="Arial" w:cs="Arial"/>
          <w:sz w:val="20"/>
        </w:rPr>
        <w:tab/>
        <w:t xml:space="preserve">     10 kg</w:t>
      </w:r>
      <w:r>
        <w:rPr>
          <w:rFonts w:ascii="Arial" w:hAnsi="Arial" w:cs="Arial"/>
          <w:sz w:val="20"/>
        </w:rPr>
        <w:tab/>
      </w:r>
      <w:r>
        <w:rPr>
          <w:rFonts w:ascii="Arial" w:hAnsi="Arial" w:cs="Arial"/>
          <w:sz w:val="20"/>
        </w:rPr>
        <w:tab/>
        <w:t xml:space="preserve">       2 kg</w:t>
      </w:r>
    </w:p>
    <w:p w:rsidR="00000000" w:rsidRDefault="00EA3DFE">
      <w:pPr>
        <w:rPr>
          <w:rFonts w:ascii="Arial" w:hAnsi="Arial" w:cs="Arial"/>
          <w:sz w:val="20"/>
        </w:rPr>
      </w:pPr>
      <w:r>
        <w:rPr>
          <w:rFonts w:ascii="Arial" w:hAnsi="Arial" w:cs="Arial"/>
          <w:sz w:val="20"/>
        </w:rPr>
        <w:tab/>
      </w:r>
      <w:r>
        <w:rPr>
          <w:rFonts w:ascii="Arial" w:hAnsi="Arial" w:cs="Arial"/>
          <w:sz w:val="20"/>
        </w:rPr>
        <w:tab/>
        <w:t>Combustion products</w:t>
      </w:r>
      <w:r>
        <w:rPr>
          <w:rFonts w:ascii="Arial" w:hAnsi="Arial" w:cs="Arial"/>
          <w:sz w:val="20"/>
        </w:rPr>
        <w:tab/>
      </w:r>
      <w:r>
        <w:rPr>
          <w:rFonts w:ascii="Arial" w:hAnsi="Arial" w:cs="Arial"/>
          <w:sz w:val="20"/>
        </w:rPr>
        <w:tab/>
        <w:t xml:space="preserve">     15 kg</w:t>
      </w:r>
      <w:r>
        <w:rPr>
          <w:rFonts w:ascii="Arial" w:hAnsi="Arial" w:cs="Arial"/>
          <w:sz w:val="20"/>
        </w:rPr>
        <w:tab/>
      </w:r>
      <w:r>
        <w:rPr>
          <w:rFonts w:ascii="Arial" w:hAnsi="Arial" w:cs="Arial"/>
          <w:sz w:val="20"/>
        </w:rPr>
        <w:tab/>
        <w:t xml:space="preserve">       7 kg</w:t>
      </w:r>
    </w:p>
    <w:p w:rsidR="00000000" w:rsidRDefault="00EA3DFE">
      <w:pPr>
        <w:rPr>
          <w:rFonts w:ascii="Arial" w:hAnsi="Arial" w:cs="Arial"/>
          <w:sz w:val="20"/>
        </w:rPr>
      </w:pPr>
      <w:r>
        <w:rPr>
          <w:rFonts w:ascii="Arial" w:hAnsi="Arial" w:cs="Arial"/>
          <w:sz w:val="20"/>
        </w:rPr>
        <w:tab/>
      </w:r>
      <w:r>
        <w:rPr>
          <w:rFonts w:ascii="Arial" w:hAnsi="Arial" w:cs="Arial"/>
          <w:sz w:val="20"/>
        </w:rPr>
        <w:tab/>
        <w:t>Garbage to landfills</w:t>
      </w:r>
      <w:r>
        <w:rPr>
          <w:rFonts w:ascii="Arial" w:hAnsi="Arial" w:cs="Arial"/>
          <w:sz w:val="20"/>
        </w:rPr>
        <w:tab/>
      </w:r>
      <w:r>
        <w:rPr>
          <w:rFonts w:ascii="Arial" w:hAnsi="Arial" w:cs="Arial"/>
          <w:sz w:val="20"/>
        </w:rPr>
        <w:tab/>
        <w:t xml:space="preserve">   minimal</w:t>
      </w:r>
      <w:r>
        <w:rPr>
          <w:rFonts w:ascii="Arial" w:hAnsi="Arial" w:cs="Arial"/>
          <w:sz w:val="20"/>
        </w:rPr>
        <w:tab/>
        <w:t xml:space="preserve"> millions of diapers with contents</w:t>
      </w:r>
    </w:p>
    <w:p w:rsidR="00000000" w:rsidRDefault="00EA3DFE">
      <w:pPr>
        <w:spacing w:line="360" w:lineRule="auto"/>
        <w:ind w:left="360" w:hanging="360"/>
        <w:rPr>
          <w:rFonts w:ascii="Arial" w:hAnsi="Arial" w:cs="Arial"/>
          <w:iCs/>
          <w:sz w:val="12"/>
          <w:szCs w:val="12"/>
        </w:rPr>
      </w:pPr>
    </w:p>
    <w:p w:rsidR="00000000" w:rsidRDefault="00EA3DFE">
      <w:pPr>
        <w:spacing w:line="360" w:lineRule="auto"/>
        <w:ind w:left="360" w:hanging="360"/>
        <w:rPr>
          <w:rFonts w:ascii="Arial" w:hAnsi="Arial" w:cs="Arial"/>
          <w:iCs/>
          <w:sz w:val="12"/>
          <w:szCs w:val="12"/>
        </w:rPr>
      </w:pPr>
      <w:r>
        <w:rPr>
          <w:rFonts w:ascii="Arial" w:hAnsi="Arial" w:cs="Arial"/>
          <w:iCs/>
          <w:sz w:val="12"/>
          <w:szCs w:val="12"/>
        </w:rPr>
        <w:tab/>
      </w:r>
      <w:r>
        <w:rPr>
          <w:rFonts w:ascii="Arial" w:hAnsi="Arial" w:cs="Arial"/>
          <w:iCs/>
          <w:sz w:val="12"/>
          <w:szCs w:val="12"/>
        </w:rPr>
        <w:tab/>
      </w:r>
      <w:r>
        <w:rPr>
          <w:rFonts w:ascii="Arial" w:hAnsi="Arial" w:cs="Arial"/>
          <w:iCs/>
          <w:sz w:val="12"/>
          <w:szCs w:val="12"/>
        </w:rPr>
        <w:tab/>
      </w:r>
      <w:r>
        <w:rPr>
          <w:rFonts w:ascii="Arial" w:hAnsi="Arial" w:cs="Arial"/>
          <w:iCs/>
          <w:sz w:val="12"/>
          <w:szCs w:val="12"/>
        </w:rPr>
        <w:softHyphen/>
        <w:t>________________________________________</w:t>
      </w:r>
      <w:r>
        <w:rPr>
          <w:rFonts w:ascii="Arial" w:hAnsi="Arial" w:cs="Arial"/>
          <w:iCs/>
          <w:sz w:val="12"/>
          <w:szCs w:val="12"/>
        </w:rPr>
        <w:t>____________________________________________________________________</w:t>
      </w:r>
    </w:p>
    <w:p w:rsidR="00000000" w:rsidRDefault="00EA3DFE">
      <w:pPr>
        <w:spacing w:line="360" w:lineRule="auto"/>
        <w:ind w:left="360" w:hanging="360"/>
        <w:rPr>
          <w:rFonts w:ascii="Arial" w:hAnsi="Arial" w:cs="Arial"/>
          <w:iCs/>
          <w:sz w:val="12"/>
          <w:szCs w:val="12"/>
        </w:rPr>
      </w:pPr>
    </w:p>
    <w:p w:rsidR="00000000" w:rsidRDefault="00EA3DFE">
      <w:pPr>
        <w:ind w:left="360" w:hanging="360"/>
        <w:rPr>
          <w:rFonts w:ascii="Arial" w:hAnsi="Arial" w:cs="Arial"/>
          <w:i/>
          <w:sz w:val="20"/>
          <w:szCs w:val="12"/>
        </w:rPr>
      </w:pPr>
      <w:r>
        <w:rPr>
          <w:rFonts w:ascii="Arial" w:hAnsi="Arial" w:cs="Arial"/>
          <w:iCs/>
          <w:sz w:val="20"/>
          <w:szCs w:val="12"/>
        </w:rPr>
        <w:t xml:space="preserve">6.  Consider This:  </w:t>
      </w:r>
      <w:r>
        <w:rPr>
          <w:rFonts w:ascii="Arial" w:hAnsi="Arial" w:cs="Arial"/>
          <w:i/>
          <w:sz w:val="20"/>
          <w:szCs w:val="12"/>
        </w:rPr>
        <w:t>Paradigms</w:t>
      </w:r>
    </w:p>
    <w:p w:rsidR="00000000" w:rsidRDefault="00EA3DFE">
      <w:pPr>
        <w:ind w:left="360" w:hanging="360"/>
        <w:rPr>
          <w:rFonts w:ascii="Arial" w:hAnsi="Arial" w:cs="Arial"/>
          <w:i/>
          <w:sz w:val="20"/>
          <w:szCs w:val="12"/>
        </w:rPr>
      </w:pPr>
    </w:p>
    <w:p w:rsidR="00000000" w:rsidRDefault="00EA3DFE">
      <w:pPr>
        <w:ind w:left="360" w:hanging="360"/>
        <w:rPr>
          <w:rFonts w:ascii="Arial" w:hAnsi="Arial" w:cs="Arial"/>
          <w:iCs/>
          <w:szCs w:val="12"/>
        </w:rPr>
      </w:pPr>
      <w:r>
        <w:rPr>
          <w:rFonts w:ascii="Arial" w:hAnsi="Arial" w:cs="Arial"/>
          <w:i/>
          <w:sz w:val="20"/>
          <w:szCs w:val="12"/>
        </w:rPr>
        <w:tab/>
      </w:r>
      <w:r>
        <w:rPr>
          <w:rFonts w:ascii="Arial" w:hAnsi="Arial" w:cs="Arial"/>
          <w:i/>
          <w:sz w:val="20"/>
          <w:szCs w:val="12"/>
        </w:rPr>
        <w:tab/>
      </w:r>
      <w:r>
        <w:rPr>
          <w:rFonts w:ascii="Arial" w:hAnsi="Arial" w:cs="Arial"/>
          <w:iCs/>
          <w:sz w:val="20"/>
          <w:szCs w:val="12"/>
        </w:rPr>
        <w:t>Thomas Kuhn, a philosopher of science, suggests that because any scientist is a product of society, he or she can be held back by commonly accepted ideas</w:t>
      </w:r>
      <w:r>
        <w:rPr>
          <w:rFonts w:ascii="Arial" w:hAnsi="Arial" w:cs="Arial"/>
          <w:iCs/>
          <w:sz w:val="20"/>
          <w:szCs w:val="12"/>
        </w:rPr>
        <w:t xml:space="preserve"> or </w:t>
      </w:r>
      <w:r>
        <w:rPr>
          <w:rFonts w:ascii="Arial" w:hAnsi="Arial" w:cs="Arial"/>
          <w:i/>
          <w:sz w:val="20"/>
          <w:szCs w:val="12"/>
        </w:rPr>
        <w:t>paradigms</w:t>
      </w:r>
      <w:r>
        <w:rPr>
          <w:rFonts w:ascii="Arial" w:hAnsi="Arial" w:cs="Arial"/>
          <w:iCs/>
          <w:sz w:val="20"/>
          <w:szCs w:val="12"/>
        </w:rPr>
        <w:t xml:space="preserve"> shared by that society.  When evidence mounts against a particular concept and new ideas take its place, that is a </w:t>
      </w:r>
      <w:r>
        <w:rPr>
          <w:rFonts w:ascii="Arial" w:hAnsi="Arial" w:cs="Arial"/>
          <w:i/>
          <w:sz w:val="20"/>
          <w:szCs w:val="12"/>
        </w:rPr>
        <w:t>paradigm shift</w:t>
      </w:r>
      <w:r>
        <w:rPr>
          <w:rFonts w:ascii="Arial" w:hAnsi="Arial" w:cs="Arial"/>
          <w:iCs/>
          <w:sz w:val="20"/>
          <w:szCs w:val="12"/>
        </w:rPr>
        <w:t>.  It frees a scientist to go forward, to explore other options.  Can you think of paradigm shifts, past or prese</w:t>
      </w:r>
      <w:r>
        <w:rPr>
          <w:rFonts w:ascii="Arial" w:hAnsi="Arial" w:cs="Arial"/>
          <w:iCs/>
          <w:sz w:val="20"/>
          <w:szCs w:val="12"/>
        </w:rPr>
        <w:t>nt, that represent significant change in the way the natural world is or was viewed?</w:t>
      </w:r>
    </w:p>
    <w:p w:rsidR="00000000" w:rsidRDefault="00EA3DFE">
      <w:pPr>
        <w:ind w:left="360" w:hanging="360"/>
        <w:jc w:val="center"/>
        <w:rPr>
          <w:rFonts w:ascii="Helvetica" w:hAnsi="Helvetica"/>
          <w:sz w:val="12"/>
          <w:szCs w:val="12"/>
        </w:rPr>
      </w:pPr>
    </w:p>
    <w:p w:rsidR="00000000" w:rsidRDefault="00EA3DFE">
      <w:pPr>
        <w:ind w:left="360" w:hanging="360"/>
        <w:jc w:val="center"/>
        <w:rPr>
          <w:rFonts w:ascii="Helvetica" w:hAnsi="Helvetica"/>
          <w:sz w:val="12"/>
          <w:szCs w:val="12"/>
        </w:rPr>
      </w:pPr>
    </w:p>
    <w:p w:rsidR="00000000" w:rsidRDefault="00EA3DFE">
      <w:pPr>
        <w:ind w:left="360" w:hanging="360"/>
        <w:jc w:val="center"/>
        <w:rPr>
          <w:rFonts w:ascii="Helvetica" w:hAnsi="Helvetica"/>
          <w:sz w:val="12"/>
          <w:szCs w:val="12"/>
        </w:rPr>
      </w:pPr>
    </w:p>
    <w:p w:rsidR="00000000" w:rsidRDefault="00EA3DFE">
      <w:pPr>
        <w:ind w:left="360" w:hanging="360"/>
        <w:jc w:val="center"/>
        <w:rPr>
          <w:rFonts w:ascii="Helvetica" w:hAnsi="Helvetica"/>
          <w:sz w:val="12"/>
          <w:szCs w:val="12"/>
        </w:rPr>
      </w:pPr>
    </w:p>
    <w:p w:rsidR="00000000" w:rsidRDefault="00EA3DFE">
      <w:pPr>
        <w:ind w:left="360" w:hanging="360"/>
        <w:jc w:val="center"/>
        <w:rPr>
          <w:rFonts w:ascii="Helvetica" w:hAnsi="Helvetica"/>
          <w:sz w:val="12"/>
          <w:szCs w:val="12"/>
        </w:rPr>
      </w:pPr>
    </w:p>
    <w:p w:rsidR="00000000" w:rsidRDefault="00EA3DFE">
      <w:pPr>
        <w:ind w:left="360" w:hanging="360"/>
        <w:jc w:val="center"/>
        <w:rPr>
          <w:rFonts w:ascii="Helvetica" w:hAnsi="Helvetica"/>
          <w:sz w:val="12"/>
          <w:szCs w:val="12"/>
        </w:rPr>
      </w:pPr>
    </w:p>
    <w:p w:rsidR="00000000" w:rsidRDefault="00EA3DFE">
      <w:pPr>
        <w:ind w:left="360" w:hanging="360"/>
        <w:jc w:val="center"/>
        <w:rPr>
          <w:rFonts w:ascii="Helvetica" w:hAnsi="Helvetica"/>
          <w:sz w:val="12"/>
          <w:szCs w:val="12"/>
        </w:rPr>
      </w:pP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rPr>
          <w:rFonts w:ascii="Arial" w:hAnsi="Arial"/>
          <w:b/>
          <w:sz w:val="20"/>
          <w:szCs w:val="20"/>
        </w:rPr>
      </w:pPr>
      <w:r>
        <w:rPr>
          <w:rFonts w:ascii="Arial" w:hAnsi="Arial"/>
          <w:b/>
          <w:sz w:val="20"/>
        </w:rPr>
        <w:lastRenderedPageBreak/>
        <w:t>Unit 2:  Properties of Matter - (Atoms and Elements)</w:t>
      </w:r>
    </w:p>
    <w:p w:rsidR="00000000" w:rsidRDefault="00EA3DFE" w:rsidP="00EA3DFE">
      <w:pPr>
        <w:numPr>
          <w:ilvl w:val="0"/>
          <w:numId w:val="19"/>
        </w:numPr>
        <w:rPr>
          <w:rFonts w:ascii="Arial" w:hAnsi="Arial"/>
          <w:sz w:val="20"/>
          <w:szCs w:val="20"/>
        </w:rPr>
      </w:pPr>
      <w:r>
        <w:rPr>
          <w:rFonts w:ascii="Arial" w:hAnsi="Arial"/>
          <w:i/>
          <w:iCs/>
          <w:sz w:val="20"/>
        </w:rPr>
        <w:t>Matter - How to Classify</w:t>
      </w:r>
    </w:p>
    <w:p w:rsidR="00000000" w:rsidRDefault="00EA3DFE" w:rsidP="00EA3DFE">
      <w:pPr>
        <w:numPr>
          <w:ilvl w:val="0"/>
          <w:numId w:val="40"/>
        </w:numPr>
        <w:rPr>
          <w:rFonts w:ascii="Arial" w:hAnsi="Arial"/>
          <w:sz w:val="20"/>
          <w:szCs w:val="20"/>
        </w:rPr>
      </w:pPr>
      <w:r>
        <w:rPr>
          <w:rFonts w:ascii="Arial" w:hAnsi="Arial"/>
          <w:sz w:val="20"/>
          <w:szCs w:val="20"/>
        </w:rPr>
        <w:t>Intensive vs. extensive properties</w:t>
      </w:r>
    </w:p>
    <w:p w:rsidR="00000000" w:rsidRDefault="00EA3DFE" w:rsidP="00EA3DFE">
      <w:pPr>
        <w:numPr>
          <w:ilvl w:val="1"/>
          <w:numId w:val="40"/>
        </w:numPr>
        <w:rPr>
          <w:rFonts w:ascii="Arial" w:hAnsi="Arial"/>
          <w:sz w:val="20"/>
          <w:szCs w:val="20"/>
        </w:rPr>
      </w:pPr>
      <w:r>
        <w:rPr>
          <w:rFonts w:ascii="Arial" w:hAnsi="Arial"/>
          <w:sz w:val="20"/>
          <w:szCs w:val="20"/>
        </w:rPr>
        <w:t>Mass vs. weight</w:t>
      </w:r>
    </w:p>
    <w:p w:rsidR="00000000" w:rsidRDefault="00EA3DFE" w:rsidP="00EA3DFE">
      <w:pPr>
        <w:numPr>
          <w:ilvl w:val="1"/>
          <w:numId w:val="40"/>
        </w:numPr>
        <w:rPr>
          <w:rFonts w:ascii="Arial" w:hAnsi="Arial"/>
          <w:sz w:val="20"/>
          <w:szCs w:val="20"/>
        </w:rPr>
      </w:pPr>
      <w:r>
        <w:rPr>
          <w:rFonts w:ascii="Arial" w:hAnsi="Arial"/>
          <w:sz w:val="20"/>
          <w:szCs w:val="20"/>
        </w:rPr>
        <w:t>Density (Archimedes Principle)</w:t>
      </w:r>
    </w:p>
    <w:p w:rsidR="00000000" w:rsidRDefault="00EA3DFE" w:rsidP="00EA3DFE">
      <w:pPr>
        <w:numPr>
          <w:ilvl w:val="0"/>
          <w:numId w:val="41"/>
        </w:numPr>
        <w:rPr>
          <w:rFonts w:ascii="Arial" w:hAnsi="Arial"/>
          <w:sz w:val="20"/>
          <w:szCs w:val="20"/>
        </w:rPr>
      </w:pPr>
      <w:r>
        <w:rPr>
          <w:rFonts w:ascii="Arial" w:hAnsi="Arial"/>
          <w:sz w:val="20"/>
          <w:szCs w:val="20"/>
        </w:rPr>
        <w:t>A</w:t>
      </w:r>
      <w:r>
        <w:rPr>
          <w:rFonts w:ascii="Arial" w:hAnsi="Arial"/>
          <w:sz w:val="20"/>
          <w:szCs w:val="20"/>
        </w:rPr>
        <w:t>toms vs. molecule vs. compound</w:t>
      </w:r>
    </w:p>
    <w:p w:rsidR="00000000" w:rsidRDefault="00EA3DFE" w:rsidP="00EA3DFE">
      <w:pPr>
        <w:numPr>
          <w:ilvl w:val="1"/>
          <w:numId w:val="41"/>
        </w:numPr>
        <w:rPr>
          <w:rFonts w:ascii="Arial" w:hAnsi="Arial"/>
          <w:sz w:val="20"/>
          <w:szCs w:val="20"/>
        </w:rPr>
      </w:pPr>
      <w:r>
        <w:rPr>
          <w:rFonts w:ascii="Arial" w:hAnsi="Arial"/>
          <w:sz w:val="20"/>
          <w:szCs w:val="20"/>
        </w:rPr>
        <w:t>Allotropes vs. isomers</w:t>
      </w:r>
    </w:p>
    <w:p w:rsidR="00000000" w:rsidRDefault="00EA3DFE" w:rsidP="00EA3DFE">
      <w:pPr>
        <w:numPr>
          <w:ilvl w:val="2"/>
          <w:numId w:val="41"/>
        </w:numPr>
        <w:rPr>
          <w:rFonts w:ascii="Arial" w:hAnsi="Arial"/>
          <w:sz w:val="20"/>
          <w:szCs w:val="20"/>
        </w:rPr>
      </w:pPr>
      <w:r>
        <w:rPr>
          <w:rFonts w:ascii="Arial" w:hAnsi="Arial"/>
          <w:sz w:val="20"/>
          <w:szCs w:val="20"/>
        </w:rPr>
        <w:t xml:space="preserve">Diamond, graphite, </w:t>
      </w:r>
      <w:proofErr w:type="spellStart"/>
      <w:r>
        <w:rPr>
          <w:rFonts w:ascii="Arial" w:hAnsi="Arial"/>
          <w:sz w:val="20"/>
          <w:szCs w:val="20"/>
        </w:rPr>
        <w:t>buckeyball</w:t>
      </w:r>
      <w:proofErr w:type="spellEnd"/>
    </w:p>
    <w:p w:rsidR="00000000" w:rsidRDefault="00EA3DFE" w:rsidP="00EA3DFE">
      <w:pPr>
        <w:numPr>
          <w:ilvl w:val="2"/>
          <w:numId w:val="41"/>
        </w:numPr>
        <w:rPr>
          <w:rFonts w:ascii="Arial" w:hAnsi="Arial"/>
          <w:sz w:val="20"/>
          <w:szCs w:val="20"/>
        </w:rPr>
      </w:pPr>
      <w:r>
        <w:rPr>
          <w:rFonts w:ascii="Arial" w:hAnsi="Arial"/>
          <w:sz w:val="20"/>
          <w:szCs w:val="20"/>
        </w:rPr>
        <w:t>White &amp; red phosphorous</w:t>
      </w:r>
    </w:p>
    <w:p w:rsidR="00000000" w:rsidRDefault="00EA3DFE" w:rsidP="00EA3DFE">
      <w:pPr>
        <w:numPr>
          <w:ilvl w:val="2"/>
          <w:numId w:val="41"/>
        </w:numPr>
        <w:rPr>
          <w:rFonts w:ascii="Arial" w:hAnsi="Arial"/>
          <w:sz w:val="20"/>
          <w:szCs w:val="20"/>
        </w:rPr>
      </w:pPr>
      <w:r>
        <w:rPr>
          <w:rFonts w:ascii="Arial" w:hAnsi="Arial"/>
          <w:sz w:val="20"/>
          <w:szCs w:val="20"/>
        </w:rPr>
        <w:t>Rhombic sulfur vs. amorphous sulfur</w:t>
      </w:r>
    </w:p>
    <w:p w:rsidR="00000000" w:rsidRDefault="00EA3DFE" w:rsidP="00EA3DFE">
      <w:pPr>
        <w:numPr>
          <w:ilvl w:val="0"/>
          <w:numId w:val="42"/>
        </w:numPr>
        <w:rPr>
          <w:rFonts w:ascii="Arial" w:hAnsi="Arial"/>
          <w:sz w:val="20"/>
          <w:szCs w:val="20"/>
        </w:rPr>
      </w:pPr>
      <w:r>
        <w:rPr>
          <w:rFonts w:ascii="Arial" w:hAnsi="Arial"/>
          <w:sz w:val="20"/>
          <w:szCs w:val="20"/>
        </w:rPr>
        <w:t>Pure substance vs. mixture</w:t>
      </w:r>
    </w:p>
    <w:p w:rsidR="00000000" w:rsidRDefault="00EA3DFE" w:rsidP="00EA3DFE">
      <w:pPr>
        <w:numPr>
          <w:ilvl w:val="1"/>
          <w:numId w:val="42"/>
        </w:numPr>
        <w:rPr>
          <w:rFonts w:ascii="Arial" w:hAnsi="Arial"/>
          <w:sz w:val="20"/>
          <w:szCs w:val="20"/>
        </w:rPr>
      </w:pPr>
      <w:r>
        <w:rPr>
          <w:rFonts w:ascii="Arial" w:hAnsi="Arial"/>
          <w:sz w:val="20"/>
          <w:szCs w:val="20"/>
        </w:rPr>
        <w:t>Heterogeneous vs. homogeneous</w:t>
      </w:r>
    </w:p>
    <w:p w:rsidR="00000000" w:rsidRDefault="00EA3DFE" w:rsidP="00EA3DFE">
      <w:pPr>
        <w:numPr>
          <w:ilvl w:val="2"/>
          <w:numId w:val="42"/>
        </w:numPr>
        <w:rPr>
          <w:rFonts w:ascii="Arial" w:hAnsi="Arial"/>
          <w:sz w:val="20"/>
          <w:szCs w:val="20"/>
        </w:rPr>
      </w:pPr>
      <w:r>
        <w:rPr>
          <w:rFonts w:ascii="Arial" w:hAnsi="Arial"/>
          <w:sz w:val="20"/>
          <w:szCs w:val="20"/>
        </w:rPr>
        <w:t>Alloy - brass screw vs. bronze (14 karat vs. 24 karat g</w:t>
      </w:r>
      <w:r>
        <w:rPr>
          <w:rFonts w:ascii="Arial" w:hAnsi="Arial"/>
          <w:sz w:val="20"/>
          <w:szCs w:val="20"/>
        </w:rPr>
        <w:t>old)</w:t>
      </w:r>
    </w:p>
    <w:p w:rsidR="00000000" w:rsidRDefault="00EA3DFE" w:rsidP="00EA3DFE">
      <w:pPr>
        <w:numPr>
          <w:ilvl w:val="2"/>
          <w:numId w:val="42"/>
        </w:numPr>
        <w:rPr>
          <w:rFonts w:ascii="Arial" w:hAnsi="Arial"/>
          <w:sz w:val="20"/>
          <w:szCs w:val="20"/>
        </w:rPr>
      </w:pPr>
      <w:r>
        <w:rPr>
          <w:rFonts w:ascii="Arial" w:hAnsi="Arial"/>
          <w:sz w:val="20"/>
          <w:szCs w:val="20"/>
        </w:rPr>
        <w:t>Colloid - Tyndall effect (H</w:t>
      </w:r>
      <w:r>
        <w:rPr>
          <w:rFonts w:ascii="Arial" w:hAnsi="Arial"/>
          <w:sz w:val="20"/>
          <w:szCs w:val="20"/>
          <w:vertAlign w:val="subscript"/>
        </w:rPr>
        <w:t>2</w:t>
      </w:r>
      <w:r>
        <w:rPr>
          <w:rFonts w:ascii="Arial" w:hAnsi="Arial"/>
          <w:sz w:val="20"/>
          <w:szCs w:val="20"/>
        </w:rPr>
        <w:t>SO</w:t>
      </w:r>
      <w:r>
        <w:rPr>
          <w:rFonts w:ascii="Arial" w:hAnsi="Arial"/>
          <w:sz w:val="20"/>
          <w:szCs w:val="20"/>
          <w:vertAlign w:val="subscript"/>
        </w:rPr>
        <w:t>4</w:t>
      </w:r>
      <w:r>
        <w:rPr>
          <w:rFonts w:ascii="Arial" w:hAnsi="Arial"/>
          <w:sz w:val="20"/>
          <w:szCs w:val="20"/>
        </w:rPr>
        <w:t xml:space="preserve"> in ammonium </w:t>
      </w:r>
      <w:proofErr w:type="spellStart"/>
      <w:r>
        <w:rPr>
          <w:rFonts w:ascii="Arial" w:hAnsi="Arial"/>
          <w:sz w:val="20"/>
          <w:szCs w:val="20"/>
        </w:rPr>
        <w:t>thiosulfate</w:t>
      </w:r>
      <w:proofErr w:type="spellEnd"/>
      <w:r>
        <w:rPr>
          <w:rFonts w:ascii="Arial" w:hAnsi="Arial"/>
          <w:sz w:val="20"/>
          <w:szCs w:val="20"/>
        </w:rPr>
        <w:t>) "Artificial Sunset"</w:t>
      </w:r>
    </w:p>
    <w:p w:rsidR="00000000" w:rsidRDefault="00EA3DFE" w:rsidP="00EA3DFE">
      <w:pPr>
        <w:numPr>
          <w:ilvl w:val="2"/>
          <w:numId w:val="42"/>
        </w:numPr>
        <w:rPr>
          <w:rFonts w:ascii="Arial" w:hAnsi="Arial"/>
          <w:sz w:val="20"/>
          <w:szCs w:val="20"/>
        </w:rPr>
      </w:pPr>
      <w:r>
        <w:rPr>
          <w:rFonts w:ascii="Arial" w:hAnsi="Arial"/>
          <w:sz w:val="20"/>
          <w:szCs w:val="20"/>
        </w:rPr>
        <w:t>Suspension - lead iodide (centrifuge)</w:t>
      </w:r>
    </w:p>
    <w:p w:rsidR="00000000" w:rsidRDefault="00EA3DFE" w:rsidP="00EA3DFE">
      <w:pPr>
        <w:numPr>
          <w:ilvl w:val="0"/>
          <w:numId w:val="42"/>
        </w:numPr>
        <w:rPr>
          <w:rFonts w:ascii="Arial" w:hAnsi="Arial"/>
          <w:sz w:val="20"/>
          <w:szCs w:val="20"/>
        </w:rPr>
      </w:pPr>
      <w:r>
        <w:rPr>
          <w:rFonts w:ascii="Arial" w:hAnsi="Arial"/>
          <w:sz w:val="20"/>
          <w:szCs w:val="20"/>
        </w:rPr>
        <w:t>Methods of Separating Mixtures</w:t>
      </w:r>
    </w:p>
    <w:p w:rsidR="00000000" w:rsidRDefault="00EA3DFE" w:rsidP="00EA3DFE">
      <w:pPr>
        <w:numPr>
          <w:ilvl w:val="1"/>
          <w:numId w:val="42"/>
        </w:numPr>
        <w:rPr>
          <w:rFonts w:ascii="Arial" w:hAnsi="Arial"/>
          <w:sz w:val="20"/>
          <w:szCs w:val="20"/>
        </w:rPr>
      </w:pPr>
      <w:r>
        <w:rPr>
          <w:rFonts w:ascii="Arial" w:hAnsi="Arial"/>
          <w:sz w:val="20"/>
          <w:szCs w:val="20"/>
        </w:rPr>
        <w:t>Chemical properties vs. physical properties</w:t>
      </w:r>
    </w:p>
    <w:p w:rsidR="00000000" w:rsidRDefault="00EA3DFE" w:rsidP="00EA3DFE">
      <w:pPr>
        <w:numPr>
          <w:ilvl w:val="2"/>
          <w:numId w:val="42"/>
        </w:numPr>
        <w:rPr>
          <w:rFonts w:ascii="Arial" w:hAnsi="Arial"/>
          <w:sz w:val="20"/>
          <w:szCs w:val="20"/>
        </w:rPr>
      </w:pPr>
      <w:r>
        <w:rPr>
          <w:rFonts w:ascii="Arial" w:hAnsi="Arial"/>
          <w:sz w:val="20"/>
          <w:szCs w:val="20"/>
        </w:rPr>
        <w:t>Filtration, centrifugation, density, distillation, color, mag</w:t>
      </w:r>
      <w:r>
        <w:rPr>
          <w:rFonts w:ascii="Arial" w:hAnsi="Arial"/>
          <w:sz w:val="20"/>
          <w:szCs w:val="20"/>
        </w:rPr>
        <w:t>netism, solubility</w:t>
      </w:r>
    </w:p>
    <w:p w:rsidR="00000000" w:rsidRDefault="00EA3DFE" w:rsidP="00EA3DFE">
      <w:pPr>
        <w:numPr>
          <w:ilvl w:val="1"/>
          <w:numId w:val="42"/>
        </w:numPr>
        <w:rPr>
          <w:rFonts w:ascii="Arial" w:hAnsi="Arial"/>
          <w:sz w:val="20"/>
          <w:szCs w:val="20"/>
        </w:rPr>
      </w:pPr>
      <w:r>
        <w:rPr>
          <w:rFonts w:ascii="Arial" w:hAnsi="Arial"/>
          <w:sz w:val="20"/>
          <w:szCs w:val="20"/>
        </w:rPr>
        <w:t>Chemical change vs. physical change</w:t>
      </w:r>
    </w:p>
    <w:p w:rsidR="00000000" w:rsidRDefault="00EA3DFE" w:rsidP="00EA3DFE">
      <w:pPr>
        <w:numPr>
          <w:ilvl w:val="2"/>
          <w:numId w:val="42"/>
        </w:numPr>
        <w:rPr>
          <w:rFonts w:ascii="Arial" w:hAnsi="Arial"/>
          <w:sz w:val="20"/>
          <w:szCs w:val="20"/>
        </w:rPr>
      </w:pPr>
      <w:r>
        <w:rPr>
          <w:rFonts w:ascii="Arial" w:hAnsi="Arial"/>
          <w:sz w:val="20"/>
          <w:szCs w:val="20"/>
        </w:rPr>
        <w:t>Glycerin with potassium permanganate</w:t>
      </w:r>
    </w:p>
    <w:p w:rsidR="00000000" w:rsidRDefault="00EA3DFE" w:rsidP="00EA3DFE">
      <w:pPr>
        <w:numPr>
          <w:ilvl w:val="2"/>
          <w:numId w:val="42"/>
        </w:numPr>
        <w:rPr>
          <w:rFonts w:ascii="Arial" w:hAnsi="Arial"/>
          <w:sz w:val="20"/>
          <w:szCs w:val="20"/>
        </w:rPr>
      </w:pPr>
      <w:r>
        <w:rPr>
          <w:rFonts w:ascii="Arial" w:hAnsi="Arial"/>
          <w:sz w:val="20"/>
          <w:szCs w:val="20"/>
        </w:rPr>
        <w:t>Mortar &amp; pestle</w:t>
      </w:r>
    </w:p>
    <w:p w:rsidR="00000000" w:rsidRDefault="00EA3DFE" w:rsidP="00EA3DFE">
      <w:pPr>
        <w:numPr>
          <w:ilvl w:val="2"/>
          <w:numId w:val="42"/>
        </w:numPr>
        <w:rPr>
          <w:rFonts w:ascii="Arial" w:hAnsi="Arial"/>
          <w:sz w:val="20"/>
          <w:szCs w:val="20"/>
        </w:rPr>
      </w:pPr>
      <w:r>
        <w:rPr>
          <w:rFonts w:ascii="Arial" w:hAnsi="Arial"/>
          <w:sz w:val="20"/>
          <w:szCs w:val="20"/>
        </w:rPr>
        <w:t>Distillation apparatus</w:t>
      </w:r>
    </w:p>
    <w:p w:rsidR="00000000" w:rsidRDefault="00EA3DFE" w:rsidP="00EA3DFE">
      <w:pPr>
        <w:numPr>
          <w:ilvl w:val="0"/>
          <w:numId w:val="19"/>
        </w:numPr>
        <w:rPr>
          <w:rFonts w:ascii="Arial" w:hAnsi="Arial"/>
          <w:sz w:val="20"/>
          <w:szCs w:val="20"/>
        </w:rPr>
      </w:pPr>
      <w:r>
        <w:rPr>
          <w:rFonts w:ascii="Arial" w:hAnsi="Arial"/>
          <w:i/>
          <w:iCs/>
          <w:sz w:val="20"/>
        </w:rPr>
        <w:t>Elements and Symbols</w:t>
      </w:r>
      <w:r>
        <w:rPr>
          <w:rFonts w:ascii="Arial" w:hAnsi="Arial"/>
          <w:sz w:val="20"/>
        </w:rPr>
        <w:t xml:space="preserve"> (Fire, Air, Earth, Water ----&gt;  Today)</w:t>
      </w:r>
    </w:p>
    <w:p w:rsidR="00000000" w:rsidRDefault="00EA3DFE" w:rsidP="00EA3DFE">
      <w:pPr>
        <w:numPr>
          <w:ilvl w:val="0"/>
          <w:numId w:val="16"/>
        </w:numPr>
        <w:rPr>
          <w:rFonts w:ascii="Arial" w:hAnsi="Arial"/>
          <w:sz w:val="20"/>
          <w:szCs w:val="20"/>
        </w:rPr>
      </w:pPr>
      <w:r>
        <w:rPr>
          <w:rFonts w:ascii="Arial" w:hAnsi="Arial"/>
          <w:sz w:val="20"/>
        </w:rPr>
        <w:t>Origin of elements names and where they come from</w:t>
      </w:r>
    </w:p>
    <w:p w:rsidR="00000000" w:rsidRDefault="00EA3DFE" w:rsidP="00EA3DFE">
      <w:pPr>
        <w:numPr>
          <w:ilvl w:val="0"/>
          <w:numId w:val="16"/>
        </w:numPr>
        <w:rPr>
          <w:rFonts w:ascii="Arial" w:hAnsi="Arial"/>
          <w:sz w:val="20"/>
          <w:szCs w:val="20"/>
        </w:rPr>
      </w:pPr>
      <w:r>
        <w:rPr>
          <w:rFonts w:ascii="Arial" w:hAnsi="Arial"/>
          <w:sz w:val="20"/>
        </w:rPr>
        <w:t>Chemical Bingo</w:t>
      </w:r>
    </w:p>
    <w:p w:rsidR="00000000" w:rsidRDefault="00EA3DFE" w:rsidP="00EA3DFE">
      <w:pPr>
        <w:numPr>
          <w:ilvl w:val="0"/>
          <w:numId w:val="19"/>
        </w:numPr>
        <w:rPr>
          <w:rFonts w:ascii="Arial" w:hAnsi="Arial"/>
          <w:sz w:val="20"/>
          <w:szCs w:val="20"/>
        </w:rPr>
      </w:pPr>
      <w:r>
        <w:rPr>
          <w:rFonts w:ascii="Arial" w:hAnsi="Arial"/>
          <w:i/>
          <w:iCs/>
          <w:sz w:val="20"/>
        </w:rPr>
        <w:t>The Periodic Table</w:t>
      </w:r>
      <w:r>
        <w:rPr>
          <w:rFonts w:ascii="Arial" w:hAnsi="Arial"/>
          <w:sz w:val="20"/>
        </w:rPr>
        <w:t xml:space="preserve"> (essential elements)</w:t>
      </w:r>
    </w:p>
    <w:p w:rsidR="00000000" w:rsidRDefault="00EA3DFE" w:rsidP="00EA3DFE">
      <w:pPr>
        <w:numPr>
          <w:ilvl w:val="0"/>
          <w:numId w:val="16"/>
        </w:numPr>
        <w:rPr>
          <w:rFonts w:ascii="Arial" w:hAnsi="Arial"/>
          <w:sz w:val="20"/>
          <w:szCs w:val="20"/>
        </w:rPr>
      </w:pPr>
      <w:r>
        <w:rPr>
          <w:rFonts w:ascii="Arial" w:hAnsi="Arial"/>
          <w:sz w:val="20"/>
        </w:rPr>
        <w:t>Element autobiography / resume</w:t>
      </w:r>
    </w:p>
    <w:p w:rsidR="00000000" w:rsidRDefault="00EA3DFE" w:rsidP="00EA3DFE">
      <w:pPr>
        <w:numPr>
          <w:ilvl w:val="0"/>
          <w:numId w:val="19"/>
        </w:numPr>
        <w:rPr>
          <w:rFonts w:ascii="Arial" w:hAnsi="Arial"/>
          <w:sz w:val="20"/>
          <w:szCs w:val="20"/>
        </w:rPr>
      </w:pPr>
      <w:r>
        <w:rPr>
          <w:rFonts w:ascii="Arial" w:hAnsi="Arial"/>
          <w:i/>
          <w:iCs/>
          <w:sz w:val="20"/>
        </w:rPr>
        <w:t>The Atom</w:t>
      </w:r>
      <w:r>
        <w:rPr>
          <w:rFonts w:ascii="Arial" w:hAnsi="Arial"/>
          <w:sz w:val="20"/>
        </w:rPr>
        <w:t xml:space="preserve"> (historical development)</w:t>
      </w:r>
    </w:p>
    <w:p w:rsidR="00000000" w:rsidRDefault="00EA3DFE" w:rsidP="00EA3DFE">
      <w:pPr>
        <w:numPr>
          <w:ilvl w:val="0"/>
          <w:numId w:val="16"/>
        </w:numPr>
        <w:rPr>
          <w:rFonts w:ascii="Arial" w:hAnsi="Arial"/>
          <w:sz w:val="20"/>
          <w:szCs w:val="20"/>
        </w:rPr>
      </w:pPr>
      <w:proofErr w:type="spellStart"/>
      <w:r>
        <w:rPr>
          <w:rFonts w:ascii="Arial" w:hAnsi="Arial"/>
          <w:sz w:val="20"/>
        </w:rPr>
        <w:t>Democratus</w:t>
      </w:r>
      <w:proofErr w:type="spellEnd"/>
      <w:r>
        <w:rPr>
          <w:rFonts w:ascii="Arial" w:hAnsi="Arial"/>
          <w:sz w:val="20"/>
        </w:rPr>
        <w:t xml:space="preserve">, Dalton, Thomson, </w:t>
      </w:r>
      <w:proofErr w:type="spellStart"/>
      <w:r>
        <w:rPr>
          <w:rFonts w:ascii="Arial" w:hAnsi="Arial"/>
          <w:sz w:val="20"/>
        </w:rPr>
        <w:t>Rutheford</w:t>
      </w:r>
      <w:proofErr w:type="spellEnd"/>
      <w:r>
        <w:rPr>
          <w:rFonts w:ascii="Arial" w:hAnsi="Arial"/>
          <w:sz w:val="20"/>
        </w:rPr>
        <w:t xml:space="preserve"> (Geiger), Bohr, Planck / Einstein</w:t>
      </w:r>
    </w:p>
    <w:p w:rsidR="00000000" w:rsidRDefault="00EA3DFE" w:rsidP="00EA3DFE">
      <w:pPr>
        <w:pStyle w:val="Heading2"/>
        <w:numPr>
          <w:ilvl w:val="0"/>
          <w:numId w:val="19"/>
        </w:numPr>
        <w:rPr>
          <w:szCs w:val="20"/>
        </w:rPr>
      </w:pPr>
      <w:r>
        <w:t>Atomic Number and Mass Number</w:t>
      </w:r>
    </w:p>
    <w:p w:rsidR="00000000" w:rsidRDefault="00EA3DFE" w:rsidP="00EA3DFE">
      <w:pPr>
        <w:numPr>
          <w:ilvl w:val="0"/>
          <w:numId w:val="19"/>
        </w:numPr>
        <w:rPr>
          <w:rFonts w:ascii="Arial" w:hAnsi="Arial"/>
          <w:i/>
          <w:iCs/>
          <w:sz w:val="20"/>
          <w:szCs w:val="20"/>
        </w:rPr>
      </w:pPr>
      <w:r>
        <w:rPr>
          <w:rFonts w:ascii="Arial" w:hAnsi="Arial"/>
          <w:i/>
          <w:iCs/>
          <w:sz w:val="20"/>
        </w:rPr>
        <w:t xml:space="preserve">Isotopes and Atomic Mass </w:t>
      </w:r>
    </w:p>
    <w:p w:rsidR="00000000" w:rsidRDefault="00EA3DFE" w:rsidP="00EA3DFE">
      <w:pPr>
        <w:numPr>
          <w:ilvl w:val="0"/>
          <w:numId w:val="16"/>
        </w:numPr>
        <w:rPr>
          <w:rFonts w:ascii="Arial" w:hAnsi="Arial"/>
          <w:sz w:val="20"/>
          <w:szCs w:val="20"/>
        </w:rPr>
      </w:pPr>
      <w:r>
        <w:rPr>
          <w:rFonts w:ascii="Arial" w:hAnsi="Arial"/>
          <w:sz w:val="20"/>
        </w:rPr>
        <w:t xml:space="preserve">Radioactivity and its </w:t>
      </w:r>
      <w:r>
        <w:rPr>
          <w:rFonts w:ascii="Arial" w:hAnsi="Arial"/>
          <w:sz w:val="20"/>
        </w:rPr>
        <w:t>uses</w:t>
      </w:r>
    </w:p>
    <w:p w:rsidR="00000000" w:rsidRDefault="00EA3DFE" w:rsidP="00EA3DFE">
      <w:pPr>
        <w:numPr>
          <w:ilvl w:val="0"/>
          <w:numId w:val="20"/>
        </w:numPr>
        <w:rPr>
          <w:rFonts w:ascii="Arial" w:hAnsi="Arial"/>
          <w:i/>
          <w:iCs/>
          <w:sz w:val="20"/>
          <w:szCs w:val="20"/>
        </w:rPr>
      </w:pPr>
      <w:r>
        <w:rPr>
          <w:rFonts w:ascii="Arial" w:hAnsi="Arial"/>
          <w:i/>
          <w:iCs/>
          <w:sz w:val="20"/>
        </w:rPr>
        <w:t>Electron arrangement and the Periodic Law</w:t>
      </w:r>
    </w:p>
    <w:p w:rsidR="00000000" w:rsidRDefault="00EA3DFE" w:rsidP="00EA3DFE">
      <w:pPr>
        <w:numPr>
          <w:ilvl w:val="0"/>
          <w:numId w:val="16"/>
        </w:numPr>
        <w:rPr>
          <w:rFonts w:ascii="Arial" w:hAnsi="Arial"/>
          <w:sz w:val="20"/>
          <w:szCs w:val="20"/>
        </w:rPr>
      </w:pPr>
      <w:r>
        <w:rPr>
          <w:rFonts w:ascii="Arial" w:hAnsi="Arial"/>
          <w:sz w:val="20"/>
        </w:rPr>
        <w:t xml:space="preserve">Valence &amp; kernel electrons (shielding effect, &amp; </w:t>
      </w:r>
      <w:proofErr w:type="spellStart"/>
      <w:r>
        <w:rPr>
          <w:rFonts w:ascii="Arial" w:hAnsi="Arial"/>
          <w:sz w:val="20"/>
        </w:rPr>
        <w:t>coulombic</w:t>
      </w:r>
      <w:proofErr w:type="spellEnd"/>
      <w:r>
        <w:rPr>
          <w:rFonts w:ascii="Arial" w:hAnsi="Arial"/>
          <w:sz w:val="20"/>
        </w:rPr>
        <w:t xml:space="preserve"> attraction)</w:t>
      </w:r>
    </w:p>
    <w:p w:rsidR="00000000" w:rsidRDefault="00EA3DFE" w:rsidP="00EA3DFE">
      <w:pPr>
        <w:numPr>
          <w:ilvl w:val="0"/>
          <w:numId w:val="16"/>
        </w:numPr>
        <w:rPr>
          <w:rFonts w:ascii="Arial" w:hAnsi="Arial"/>
          <w:sz w:val="20"/>
          <w:szCs w:val="20"/>
        </w:rPr>
      </w:pPr>
      <w:r>
        <w:rPr>
          <w:rFonts w:ascii="Arial" w:hAnsi="Arial"/>
          <w:sz w:val="20"/>
        </w:rPr>
        <w:t xml:space="preserve">octet rule, </w:t>
      </w:r>
      <w:proofErr w:type="spellStart"/>
      <w:r>
        <w:rPr>
          <w:rFonts w:ascii="Arial" w:hAnsi="Arial"/>
          <w:sz w:val="20"/>
        </w:rPr>
        <w:t>isoelectronic</w:t>
      </w:r>
      <w:proofErr w:type="spellEnd"/>
      <w:r>
        <w:rPr>
          <w:rFonts w:ascii="Arial" w:hAnsi="Arial"/>
          <w:sz w:val="20"/>
        </w:rPr>
        <w:t xml:space="preserve"> species</w:t>
      </w:r>
    </w:p>
    <w:p w:rsidR="00000000" w:rsidRDefault="00EA3DFE" w:rsidP="00EA3DFE">
      <w:pPr>
        <w:numPr>
          <w:ilvl w:val="0"/>
          <w:numId w:val="16"/>
        </w:numPr>
        <w:rPr>
          <w:rFonts w:ascii="Arial" w:hAnsi="Arial"/>
          <w:sz w:val="20"/>
          <w:szCs w:val="20"/>
        </w:rPr>
      </w:pPr>
      <w:r>
        <w:rPr>
          <w:rFonts w:ascii="Arial" w:hAnsi="Arial"/>
          <w:sz w:val="20"/>
        </w:rPr>
        <w:t>electron configuration</w:t>
      </w:r>
    </w:p>
    <w:p w:rsidR="00000000" w:rsidRDefault="00EA3DFE" w:rsidP="00EA3DFE">
      <w:pPr>
        <w:numPr>
          <w:ilvl w:val="0"/>
          <w:numId w:val="16"/>
        </w:numPr>
        <w:rPr>
          <w:rFonts w:ascii="Arial" w:hAnsi="Arial"/>
          <w:sz w:val="20"/>
          <w:szCs w:val="20"/>
        </w:rPr>
      </w:pPr>
      <w:r>
        <w:rPr>
          <w:rFonts w:ascii="Arial" w:hAnsi="Arial"/>
          <w:sz w:val="20"/>
        </w:rPr>
        <w:t>trends of the periodic table (size, mass, reactivity, melting point)</w:t>
      </w:r>
    </w:p>
    <w:p w:rsidR="00000000" w:rsidRDefault="00EA3DFE">
      <w:pPr>
        <w:rPr>
          <w:rFonts w:ascii="Arial" w:hAnsi="Arial"/>
          <w:sz w:val="20"/>
          <w:szCs w:val="20"/>
        </w:rPr>
      </w:pPr>
    </w:p>
    <w:p w:rsidR="00000000" w:rsidRDefault="00EA3DFE">
      <w:pPr>
        <w:ind w:firstLine="720"/>
        <w:rPr>
          <w:rFonts w:ascii="Arial" w:hAnsi="Arial"/>
          <w:sz w:val="20"/>
          <w:szCs w:val="20"/>
        </w:rPr>
      </w:pPr>
    </w:p>
    <w:p w:rsidR="00000000" w:rsidRDefault="00EA3DFE">
      <w:pPr>
        <w:ind w:firstLine="720"/>
        <w:rPr>
          <w:rFonts w:ascii="Arial" w:hAnsi="Arial"/>
          <w:sz w:val="20"/>
          <w:szCs w:val="20"/>
        </w:rPr>
      </w:pPr>
    </w:p>
    <w:p w:rsidR="00000000" w:rsidRDefault="00EA3DFE">
      <w:pPr>
        <w:ind w:firstLine="720"/>
        <w:rPr>
          <w:rFonts w:ascii="Arial" w:hAnsi="Arial"/>
          <w:sz w:val="20"/>
          <w:szCs w:val="20"/>
        </w:rPr>
      </w:pPr>
    </w:p>
    <w:p w:rsidR="00000000" w:rsidRDefault="00EA3DFE">
      <w:pPr>
        <w:ind w:firstLine="720"/>
        <w:rPr>
          <w:rFonts w:ascii="Arial" w:hAnsi="Arial"/>
          <w:sz w:val="20"/>
          <w:szCs w:val="20"/>
        </w:rPr>
      </w:pPr>
    </w:p>
    <w:p w:rsidR="00000000" w:rsidRDefault="00EA3DFE">
      <w:pPr>
        <w:ind w:firstLine="720"/>
        <w:rPr>
          <w:rFonts w:ascii="Arial" w:hAnsi="Arial"/>
          <w:sz w:val="20"/>
          <w:szCs w:val="20"/>
        </w:rPr>
      </w:pPr>
    </w:p>
    <w:p w:rsidR="00000000" w:rsidRDefault="00EA3DFE">
      <w:pPr>
        <w:ind w:firstLine="720"/>
        <w:rPr>
          <w:rFonts w:ascii="Arial" w:hAnsi="Arial"/>
          <w:sz w:val="20"/>
          <w:szCs w:val="20"/>
        </w:rPr>
      </w:pPr>
    </w:p>
    <w:p w:rsidR="00000000" w:rsidRDefault="00EA3DFE">
      <w:pPr>
        <w:ind w:firstLine="720"/>
        <w:rPr>
          <w:rFonts w:ascii="Arial" w:hAnsi="Arial"/>
          <w:sz w:val="20"/>
          <w:szCs w:val="20"/>
        </w:rPr>
      </w:pPr>
    </w:p>
    <w:p w:rsidR="00000000" w:rsidRDefault="00EA3DFE">
      <w:pPr>
        <w:ind w:firstLine="720"/>
        <w:rPr>
          <w:rFonts w:ascii="Arial" w:hAnsi="Arial"/>
          <w:sz w:val="20"/>
          <w:szCs w:val="20"/>
        </w:rPr>
      </w:pPr>
    </w:p>
    <w:p w:rsidR="00000000" w:rsidRDefault="00EA3DFE">
      <w:pPr>
        <w:ind w:firstLine="720"/>
        <w:rPr>
          <w:rFonts w:ascii="Arial" w:hAnsi="Arial"/>
          <w:sz w:val="20"/>
          <w:szCs w:val="20"/>
        </w:rPr>
      </w:pPr>
    </w:p>
    <w:p w:rsidR="00000000" w:rsidRDefault="00EA3DFE">
      <w:pPr>
        <w:ind w:firstLine="720"/>
        <w:rPr>
          <w:rFonts w:ascii="Arial" w:hAnsi="Arial"/>
          <w:sz w:val="20"/>
          <w:szCs w:val="20"/>
        </w:rPr>
      </w:pPr>
    </w:p>
    <w:p w:rsidR="00000000" w:rsidRDefault="00EA3DFE">
      <w:pPr>
        <w:ind w:firstLine="720"/>
        <w:rPr>
          <w:rFonts w:ascii="Arial" w:hAnsi="Arial"/>
          <w:sz w:val="20"/>
          <w:szCs w:val="20"/>
        </w:rPr>
      </w:pPr>
    </w:p>
    <w:p w:rsidR="00000000" w:rsidRDefault="00EA3DFE">
      <w:pPr>
        <w:ind w:firstLine="720"/>
        <w:rPr>
          <w:rFonts w:ascii="Arial" w:hAnsi="Arial"/>
          <w:sz w:val="20"/>
          <w:szCs w:val="20"/>
        </w:rPr>
      </w:pPr>
    </w:p>
    <w:p w:rsidR="00000000" w:rsidRDefault="00EA3DFE">
      <w:pPr>
        <w:ind w:firstLine="720"/>
        <w:rPr>
          <w:rFonts w:ascii="Arial" w:hAnsi="Arial"/>
          <w:sz w:val="20"/>
          <w:szCs w:val="20"/>
        </w:rPr>
      </w:pPr>
    </w:p>
    <w:p w:rsidR="00000000" w:rsidRDefault="00EA3DFE">
      <w:pPr>
        <w:ind w:firstLine="720"/>
        <w:rPr>
          <w:rFonts w:ascii="Arial" w:hAnsi="Arial"/>
          <w:sz w:val="20"/>
          <w:szCs w:val="20"/>
        </w:rPr>
      </w:pPr>
    </w:p>
    <w:p w:rsidR="00000000" w:rsidRDefault="00EA3DFE">
      <w:pPr>
        <w:ind w:firstLine="720"/>
        <w:rPr>
          <w:rFonts w:ascii="Arial" w:hAnsi="Arial"/>
          <w:sz w:val="20"/>
          <w:szCs w:val="20"/>
        </w:rPr>
      </w:pPr>
    </w:p>
    <w:p w:rsidR="00000000" w:rsidRDefault="00EA3DFE">
      <w:pPr>
        <w:ind w:firstLine="720"/>
        <w:rPr>
          <w:rFonts w:ascii="Arial" w:hAnsi="Arial"/>
          <w:sz w:val="20"/>
          <w:szCs w:val="20"/>
        </w:rPr>
      </w:pPr>
    </w:p>
    <w:p w:rsidR="00000000" w:rsidRDefault="00EA3DFE">
      <w:pPr>
        <w:ind w:firstLine="720"/>
        <w:rPr>
          <w:rFonts w:ascii="Arial" w:hAnsi="Arial"/>
          <w:sz w:val="20"/>
          <w:szCs w:val="20"/>
        </w:rPr>
      </w:pPr>
    </w:p>
    <w:p w:rsidR="00000000" w:rsidRDefault="00EA3DFE">
      <w:pPr>
        <w:ind w:firstLine="720"/>
        <w:rPr>
          <w:rFonts w:ascii="Arial" w:hAnsi="Arial"/>
          <w:sz w:val="20"/>
          <w:szCs w:val="20"/>
        </w:rPr>
      </w:pPr>
    </w:p>
    <w:p w:rsidR="00000000" w:rsidRDefault="00EA3DFE">
      <w:pPr>
        <w:ind w:firstLine="720"/>
        <w:rPr>
          <w:rFonts w:ascii="Arial" w:hAnsi="Arial"/>
          <w:sz w:val="20"/>
          <w:szCs w:val="20"/>
        </w:rPr>
      </w:pPr>
    </w:p>
    <w:p w:rsidR="00000000" w:rsidRDefault="00EA3DFE">
      <w:pPr>
        <w:ind w:firstLine="720"/>
        <w:rPr>
          <w:rFonts w:ascii="Arial" w:hAnsi="Arial"/>
          <w:sz w:val="20"/>
          <w:szCs w:val="20"/>
        </w:rPr>
      </w:pPr>
    </w:p>
    <w:p w:rsidR="00000000" w:rsidRDefault="00EA3DFE">
      <w:pPr>
        <w:ind w:firstLine="720"/>
        <w:rPr>
          <w:rFonts w:ascii="Arial" w:hAnsi="Arial"/>
          <w:sz w:val="20"/>
          <w:szCs w:val="20"/>
        </w:rPr>
      </w:pPr>
    </w:p>
    <w:p w:rsidR="00000000" w:rsidRDefault="00EA3DFE">
      <w:pPr>
        <w:ind w:firstLine="720"/>
        <w:rPr>
          <w:rFonts w:ascii="Arial" w:hAnsi="Arial"/>
          <w:sz w:val="20"/>
          <w:szCs w:val="20"/>
        </w:rPr>
      </w:pPr>
    </w:p>
    <w:p w:rsidR="00000000" w:rsidRDefault="00EA3DFE">
      <w:pPr>
        <w:ind w:firstLine="720"/>
        <w:rPr>
          <w:rFonts w:ascii="Arial" w:hAnsi="Arial"/>
          <w:sz w:val="20"/>
          <w:szCs w:val="20"/>
        </w:rPr>
      </w:pPr>
    </w:p>
    <w:p w:rsidR="00000000" w:rsidRDefault="00EA3DFE">
      <w:pPr>
        <w:pStyle w:val="Heading1"/>
        <w:rPr>
          <w:rFonts w:ascii="Arial" w:hAnsi="Arial"/>
        </w:rPr>
      </w:pPr>
      <w:r>
        <w:rPr>
          <w:rFonts w:ascii="Arial" w:hAnsi="Arial"/>
        </w:rPr>
        <w:lastRenderedPageBreak/>
        <w:t>Unit 3:  Compounds and Their Bonds</w:t>
      </w:r>
    </w:p>
    <w:p w:rsidR="00000000" w:rsidRDefault="00EA3DFE" w:rsidP="00EA3DFE">
      <w:pPr>
        <w:numPr>
          <w:ilvl w:val="0"/>
          <w:numId w:val="20"/>
        </w:numPr>
        <w:rPr>
          <w:rFonts w:ascii="Arial" w:hAnsi="Arial"/>
          <w:i/>
          <w:iCs/>
          <w:sz w:val="20"/>
          <w:szCs w:val="20"/>
        </w:rPr>
      </w:pPr>
      <w:r>
        <w:rPr>
          <w:rFonts w:ascii="Arial" w:hAnsi="Arial"/>
          <w:i/>
          <w:iCs/>
          <w:sz w:val="20"/>
        </w:rPr>
        <w:t>Nomenclature - IUPAC</w:t>
      </w:r>
    </w:p>
    <w:p w:rsidR="00000000" w:rsidRDefault="00EA3DFE" w:rsidP="00EA3DFE">
      <w:pPr>
        <w:numPr>
          <w:ilvl w:val="0"/>
          <w:numId w:val="16"/>
        </w:numPr>
        <w:rPr>
          <w:rFonts w:ascii="Arial" w:hAnsi="Arial"/>
          <w:sz w:val="20"/>
          <w:szCs w:val="20"/>
        </w:rPr>
      </w:pPr>
      <w:r>
        <w:rPr>
          <w:rFonts w:ascii="Arial" w:hAnsi="Arial"/>
          <w:sz w:val="20"/>
        </w:rPr>
        <w:t>(structural isomers, representations:  ether vs. alcohol)</w:t>
      </w:r>
    </w:p>
    <w:p w:rsidR="00000000" w:rsidRDefault="00EA3DFE" w:rsidP="00EA3DFE">
      <w:pPr>
        <w:numPr>
          <w:ilvl w:val="0"/>
          <w:numId w:val="20"/>
        </w:numPr>
        <w:rPr>
          <w:rFonts w:ascii="Arial" w:hAnsi="Arial"/>
          <w:i/>
          <w:iCs/>
          <w:sz w:val="20"/>
          <w:szCs w:val="20"/>
        </w:rPr>
      </w:pPr>
      <w:r>
        <w:rPr>
          <w:rFonts w:ascii="Arial" w:hAnsi="Arial"/>
          <w:i/>
          <w:iCs/>
          <w:sz w:val="20"/>
        </w:rPr>
        <w:t xml:space="preserve">Valence Electrons </w:t>
      </w:r>
    </w:p>
    <w:p w:rsidR="00000000" w:rsidRDefault="00EA3DFE" w:rsidP="00EA3DFE">
      <w:pPr>
        <w:numPr>
          <w:ilvl w:val="0"/>
          <w:numId w:val="16"/>
        </w:numPr>
        <w:rPr>
          <w:rFonts w:ascii="Arial" w:hAnsi="Arial"/>
          <w:sz w:val="20"/>
          <w:szCs w:val="20"/>
        </w:rPr>
      </w:pPr>
      <w:r>
        <w:rPr>
          <w:rFonts w:ascii="Arial" w:hAnsi="Arial"/>
          <w:sz w:val="20"/>
          <w:szCs w:val="20"/>
        </w:rPr>
        <w:t>Lewis dot structures</w:t>
      </w:r>
    </w:p>
    <w:p w:rsidR="00000000" w:rsidRDefault="00EA3DFE" w:rsidP="00EA3DFE">
      <w:pPr>
        <w:numPr>
          <w:ilvl w:val="0"/>
          <w:numId w:val="20"/>
        </w:numPr>
        <w:rPr>
          <w:rFonts w:ascii="Arial" w:hAnsi="Arial"/>
          <w:i/>
          <w:iCs/>
          <w:sz w:val="20"/>
          <w:szCs w:val="20"/>
        </w:rPr>
      </w:pPr>
      <w:r>
        <w:rPr>
          <w:rFonts w:ascii="Arial" w:hAnsi="Arial"/>
          <w:i/>
          <w:iCs/>
          <w:sz w:val="20"/>
        </w:rPr>
        <w:t>Ions and the Octet Rule</w:t>
      </w:r>
    </w:p>
    <w:p w:rsidR="00000000" w:rsidRDefault="00EA3DFE" w:rsidP="00EA3DFE">
      <w:pPr>
        <w:numPr>
          <w:ilvl w:val="0"/>
          <w:numId w:val="20"/>
        </w:numPr>
        <w:rPr>
          <w:rFonts w:ascii="Arial" w:hAnsi="Arial"/>
          <w:i/>
          <w:iCs/>
          <w:sz w:val="20"/>
          <w:szCs w:val="20"/>
        </w:rPr>
      </w:pPr>
      <w:r>
        <w:rPr>
          <w:rFonts w:ascii="Arial" w:hAnsi="Arial"/>
          <w:i/>
          <w:iCs/>
          <w:sz w:val="20"/>
        </w:rPr>
        <w:t>Ionic Compounds</w:t>
      </w:r>
    </w:p>
    <w:p w:rsidR="00000000" w:rsidRDefault="00EA3DFE" w:rsidP="00EA3DFE">
      <w:pPr>
        <w:numPr>
          <w:ilvl w:val="0"/>
          <w:numId w:val="20"/>
        </w:numPr>
        <w:rPr>
          <w:rFonts w:ascii="Arial" w:hAnsi="Arial"/>
          <w:i/>
          <w:iCs/>
          <w:sz w:val="20"/>
          <w:szCs w:val="20"/>
        </w:rPr>
      </w:pPr>
      <w:r>
        <w:rPr>
          <w:rFonts w:ascii="Arial" w:hAnsi="Arial"/>
          <w:i/>
          <w:iCs/>
          <w:sz w:val="20"/>
        </w:rPr>
        <w:t>Naming and Writing Ionic Formulas</w:t>
      </w:r>
    </w:p>
    <w:p w:rsidR="00000000" w:rsidRDefault="00EA3DFE" w:rsidP="00EA3DFE">
      <w:pPr>
        <w:numPr>
          <w:ilvl w:val="0"/>
          <w:numId w:val="20"/>
        </w:numPr>
        <w:rPr>
          <w:rFonts w:ascii="Arial" w:hAnsi="Arial"/>
          <w:i/>
          <w:iCs/>
          <w:sz w:val="20"/>
          <w:szCs w:val="20"/>
        </w:rPr>
      </w:pPr>
      <w:r>
        <w:rPr>
          <w:rFonts w:ascii="Arial" w:hAnsi="Arial"/>
          <w:i/>
          <w:iCs/>
          <w:sz w:val="20"/>
        </w:rPr>
        <w:t>Covalent Bonds</w:t>
      </w:r>
    </w:p>
    <w:p w:rsidR="00000000" w:rsidRDefault="00EA3DFE" w:rsidP="00EA3DFE">
      <w:pPr>
        <w:numPr>
          <w:ilvl w:val="0"/>
          <w:numId w:val="20"/>
        </w:numPr>
        <w:rPr>
          <w:rFonts w:ascii="Arial" w:hAnsi="Arial"/>
          <w:i/>
          <w:iCs/>
          <w:sz w:val="20"/>
          <w:szCs w:val="20"/>
        </w:rPr>
      </w:pPr>
      <w:r>
        <w:rPr>
          <w:rFonts w:ascii="Arial" w:hAnsi="Arial"/>
          <w:i/>
          <w:iCs/>
          <w:sz w:val="20"/>
        </w:rPr>
        <w:t>Co</w:t>
      </w:r>
      <w:r>
        <w:rPr>
          <w:rFonts w:ascii="Arial" w:hAnsi="Arial"/>
          <w:i/>
          <w:iCs/>
          <w:sz w:val="20"/>
        </w:rPr>
        <w:t>valent Compounds</w:t>
      </w:r>
    </w:p>
    <w:p w:rsidR="00000000" w:rsidRDefault="00EA3DFE" w:rsidP="00EA3DFE">
      <w:pPr>
        <w:numPr>
          <w:ilvl w:val="0"/>
          <w:numId w:val="20"/>
        </w:numPr>
        <w:rPr>
          <w:rFonts w:ascii="Arial" w:hAnsi="Arial"/>
          <w:i/>
          <w:iCs/>
          <w:sz w:val="20"/>
          <w:szCs w:val="20"/>
        </w:rPr>
      </w:pPr>
      <w:r>
        <w:rPr>
          <w:rFonts w:ascii="Arial" w:hAnsi="Arial"/>
          <w:i/>
          <w:iCs/>
          <w:sz w:val="20"/>
        </w:rPr>
        <w:t>Bond Polarity</w:t>
      </w:r>
    </w:p>
    <w:p w:rsidR="00000000" w:rsidRDefault="00EA3DFE" w:rsidP="00EA3DFE">
      <w:pPr>
        <w:numPr>
          <w:ilvl w:val="0"/>
          <w:numId w:val="20"/>
        </w:numPr>
        <w:rPr>
          <w:rFonts w:ascii="Arial" w:hAnsi="Arial"/>
          <w:i/>
          <w:iCs/>
          <w:sz w:val="20"/>
          <w:szCs w:val="20"/>
        </w:rPr>
      </w:pPr>
      <w:proofErr w:type="spellStart"/>
      <w:r>
        <w:rPr>
          <w:rFonts w:ascii="Arial" w:hAnsi="Arial"/>
          <w:i/>
          <w:iCs/>
          <w:sz w:val="20"/>
        </w:rPr>
        <w:t>Polyatomic</w:t>
      </w:r>
      <w:proofErr w:type="spellEnd"/>
      <w:r>
        <w:rPr>
          <w:rFonts w:ascii="Arial" w:hAnsi="Arial"/>
          <w:i/>
          <w:iCs/>
          <w:sz w:val="20"/>
        </w:rPr>
        <w:t xml:space="preserve"> Ions</w:t>
      </w:r>
    </w:p>
    <w:p w:rsidR="00000000" w:rsidRDefault="00EA3DFE" w:rsidP="00EA3DFE">
      <w:pPr>
        <w:numPr>
          <w:ilvl w:val="0"/>
          <w:numId w:val="20"/>
        </w:numPr>
        <w:rPr>
          <w:rFonts w:ascii="Arial" w:hAnsi="Arial"/>
          <w:sz w:val="20"/>
          <w:szCs w:val="20"/>
        </w:rPr>
      </w:pPr>
      <w:r>
        <w:rPr>
          <w:rFonts w:ascii="Arial" w:hAnsi="Arial"/>
          <w:i/>
          <w:iCs/>
          <w:sz w:val="20"/>
        </w:rPr>
        <w:t>Free radicals</w:t>
      </w:r>
      <w:r>
        <w:rPr>
          <w:rFonts w:ascii="Arial" w:hAnsi="Arial"/>
          <w:sz w:val="20"/>
        </w:rPr>
        <w:t xml:space="preserve"> (smog formation)</w:t>
      </w:r>
    </w:p>
    <w:p w:rsidR="00000000" w:rsidRDefault="00EA3DFE" w:rsidP="00EA3DFE">
      <w:pPr>
        <w:numPr>
          <w:ilvl w:val="0"/>
          <w:numId w:val="49"/>
        </w:numPr>
        <w:rPr>
          <w:rFonts w:ascii="Arial" w:hAnsi="Arial"/>
          <w:sz w:val="20"/>
          <w:szCs w:val="20"/>
        </w:rPr>
      </w:pPr>
      <w:r>
        <w:rPr>
          <w:rFonts w:ascii="Arial" w:hAnsi="Arial"/>
          <w:sz w:val="20"/>
        </w:rPr>
        <w:t>Demo:  penny in nitric acid (2NO</w:t>
      </w:r>
      <w:r>
        <w:rPr>
          <w:rFonts w:ascii="Arial" w:hAnsi="Arial"/>
          <w:sz w:val="20"/>
          <w:vertAlign w:val="subscript"/>
        </w:rPr>
        <w:t xml:space="preserve">2 </w:t>
      </w:r>
      <w:r>
        <w:rPr>
          <w:rFonts w:ascii="Arial" w:hAnsi="Arial"/>
          <w:sz w:val="20"/>
        </w:rPr>
        <w:t xml:space="preserve"> &lt;--&gt;  N</w:t>
      </w:r>
      <w:r>
        <w:rPr>
          <w:rFonts w:ascii="Arial" w:hAnsi="Arial"/>
          <w:sz w:val="20"/>
          <w:vertAlign w:val="subscript"/>
        </w:rPr>
        <w:t xml:space="preserve">2 </w:t>
      </w:r>
      <w:r>
        <w:rPr>
          <w:rFonts w:ascii="Arial" w:hAnsi="Arial"/>
          <w:sz w:val="20"/>
        </w:rPr>
        <w:t>O</w:t>
      </w:r>
      <w:r>
        <w:rPr>
          <w:rFonts w:ascii="Arial" w:hAnsi="Arial"/>
          <w:sz w:val="20"/>
          <w:vertAlign w:val="subscript"/>
        </w:rPr>
        <w:t>4</w:t>
      </w:r>
      <w:r>
        <w:rPr>
          <w:rFonts w:ascii="Arial" w:hAnsi="Arial"/>
          <w:sz w:val="20"/>
        </w:rPr>
        <w:t>)</w:t>
      </w: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pStyle w:val="Heading1"/>
        <w:rPr>
          <w:rFonts w:ascii="Arial" w:hAnsi="Arial"/>
        </w:rPr>
      </w:pPr>
      <w:r>
        <w:rPr>
          <w:rFonts w:ascii="Arial" w:hAnsi="Arial"/>
        </w:rPr>
        <w:t>Unit 4:  Chemical Reactions and Quantities</w:t>
      </w:r>
    </w:p>
    <w:p w:rsidR="00000000" w:rsidRDefault="00EA3DFE" w:rsidP="00EA3DFE">
      <w:pPr>
        <w:numPr>
          <w:ilvl w:val="0"/>
          <w:numId w:val="21"/>
        </w:numPr>
        <w:rPr>
          <w:rFonts w:ascii="Arial" w:hAnsi="Arial"/>
          <w:sz w:val="20"/>
          <w:szCs w:val="20"/>
        </w:rPr>
      </w:pPr>
      <w:r>
        <w:rPr>
          <w:rFonts w:ascii="Arial" w:hAnsi="Arial"/>
          <w:i/>
          <w:iCs/>
          <w:sz w:val="20"/>
        </w:rPr>
        <w:t>Chemical Changes</w:t>
      </w:r>
    </w:p>
    <w:p w:rsidR="00000000" w:rsidRDefault="00EA3DFE" w:rsidP="00EA3DFE">
      <w:pPr>
        <w:numPr>
          <w:ilvl w:val="0"/>
          <w:numId w:val="50"/>
        </w:numPr>
        <w:rPr>
          <w:rFonts w:ascii="Arial" w:hAnsi="Arial"/>
          <w:sz w:val="20"/>
          <w:szCs w:val="20"/>
        </w:rPr>
      </w:pPr>
      <w:r>
        <w:rPr>
          <w:rFonts w:ascii="Arial" w:hAnsi="Arial"/>
          <w:sz w:val="20"/>
        </w:rPr>
        <w:t>Evidence of a chemical reaction</w:t>
      </w:r>
    </w:p>
    <w:p w:rsidR="00000000" w:rsidRDefault="00EA3DFE" w:rsidP="00EA3DFE">
      <w:pPr>
        <w:numPr>
          <w:ilvl w:val="0"/>
          <w:numId w:val="21"/>
        </w:numPr>
        <w:rPr>
          <w:rFonts w:ascii="Arial" w:hAnsi="Arial"/>
          <w:i/>
          <w:iCs/>
          <w:sz w:val="20"/>
          <w:szCs w:val="20"/>
        </w:rPr>
      </w:pPr>
      <w:r>
        <w:rPr>
          <w:rFonts w:ascii="Arial" w:hAnsi="Arial"/>
          <w:i/>
          <w:iCs/>
          <w:sz w:val="20"/>
        </w:rPr>
        <w:t>Chemical Equations</w:t>
      </w:r>
    </w:p>
    <w:p w:rsidR="00000000" w:rsidRDefault="00EA3DFE" w:rsidP="00EA3DFE">
      <w:pPr>
        <w:numPr>
          <w:ilvl w:val="0"/>
          <w:numId w:val="22"/>
        </w:numPr>
        <w:rPr>
          <w:rFonts w:ascii="Arial" w:hAnsi="Arial"/>
          <w:sz w:val="20"/>
          <w:szCs w:val="20"/>
        </w:rPr>
      </w:pPr>
      <w:r>
        <w:rPr>
          <w:rFonts w:ascii="Arial" w:hAnsi="Arial"/>
          <w:sz w:val="20"/>
        </w:rPr>
        <w:t>Word vs. symbol</w:t>
      </w:r>
      <w:r>
        <w:rPr>
          <w:rFonts w:ascii="Arial" w:hAnsi="Arial"/>
          <w:sz w:val="20"/>
        </w:rPr>
        <w:t>ic with phases</w:t>
      </w:r>
    </w:p>
    <w:p w:rsidR="00000000" w:rsidRDefault="00EA3DFE" w:rsidP="00EA3DFE">
      <w:pPr>
        <w:numPr>
          <w:ilvl w:val="0"/>
          <w:numId w:val="22"/>
        </w:numPr>
        <w:rPr>
          <w:rFonts w:ascii="Arial" w:hAnsi="Arial"/>
          <w:sz w:val="20"/>
          <w:szCs w:val="20"/>
        </w:rPr>
      </w:pPr>
      <w:r>
        <w:rPr>
          <w:rFonts w:ascii="Arial" w:hAnsi="Arial"/>
          <w:sz w:val="20"/>
        </w:rPr>
        <w:t>Balancing a Chemical Equation</w:t>
      </w:r>
    </w:p>
    <w:p w:rsidR="00000000" w:rsidRDefault="00EA3DFE" w:rsidP="00EA3DFE">
      <w:pPr>
        <w:numPr>
          <w:ilvl w:val="0"/>
          <w:numId w:val="21"/>
        </w:numPr>
        <w:rPr>
          <w:rFonts w:ascii="Arial" w:hAnsi="Arial"/>
          <w:i/>
          <w:iCs/>
          <w:sz w:val="20"/>
          <w:szCs w:val="20"/>
        </w:rPr>
      </w:pPr>
      <w:r>
        <w:rPr>
          <w:rFonts w:ascii="Arial" w:hAnsi="Arial"/>
          <w:i/>
          <w:iCs/>
          <w:sz w:val="20"/>
        </w:rPr>
        <w:t>Types of Reactions</w:t>
      </w:r>
    </w:p>
    <w:p w:rsidR="00000000" w:rsidRDefault="00EA3DFE" w:rsidP="00EA3DFE">
      <w:pPr>
        <w:numPr>
          <w:ilvl w:val="0"/>
          <w:numId w:val="23"/>
        </w:numPr>
        <w:rPr>
          <w:rFonts w:ascii="Arial" w:hAnsi="Arial"/>
          <w:sz w:val="20"/>
          <w:szCs w:val="20"/>
        </w:rPr>
      </w:pPr>
      <w:r>
        <w:rPr>
          <w:rFonts w:ascii="Arial" w:hAnsi="Arial"/>
          <w:sz w:val="20"/>
        </w:rPr>
        <w:t xml:space="preserve">Synthesis, Decomposition, Single &amp;  Double Replacement, </w:t>
      </w:r>
    </w:p>
    <w:p w:rsidR="00000000" w:rsidRDefault="00EA3DFE" w:rsidP="00EA3DFE">
      <w:pPr>
        <w:numPr>
          <w:ilvl w:val="0"/>
          <w:numId w:val="23"/>
        </w:numPr>
        <w:rPr>
          <w:rFonts w:ascii="Arial" w:hAnsi="Arial"/>
          <w:i/>
          <w:iCs/>
          <w:sz w:val="20"/>
          <w:szCs w:val="20"/>
        </w:rPr>
      </w:pPr>
      <w:proofErr w:type="spellStart"/>
      <w:r>
        <w:rPr>
          <w:rFonts w:ascii="Arial" w:hAnsi="Arial"/>
          <w:sz w:val="20"/>
        </w:rPr>
        <w:t>Redox</w:t>
      </w:r>
      <w:proofErr w:type="spellEnd"/>
      <w:r>
        <w:rPr>
          <w:rFonts w:ascii="Arial" w:hAnsi="Arial"/>
          <w:sz w:val="20"/>
        </w:rPr>
        <w:t>, Combustion</w:t>
      </w:r>
    </w:p>
    <w:p w:rsidR="00000000" w:rsidRDefault="00EA3DFE" w:rsidP="00EA3DFE">
      <w:pPr>
        <w:numPr>
          <w:ilvl w:val="1"/>
          <w:numId w:val="23"/>
        </w:numPr>
        <w:rPr>
          <w:rFonts w:ascii="Arial" w:hAnsi="Arial"/>
          <w:i/>
          <w:iCs/>
          <w:sz w:val="20"/>
          <w:szCs w:val="20"/>
        </w:rPr>
      </w:pPr>
      <w:r>
        <w:rPr>
          <w:rFonts w:ascii="Arial" w:hAnsi="Arial"/>
          <w:sz w:val="20"/>
        </w:rPr>
        <w:t>Activity Series - SR</w:t>
      </w:r>
    </w:p>
    <w:p w:rsidR="00000000" w:rsidRDefault="00EA3DFE" w:rsidP="00EA3DFE">
      <w:pPr>
        <w:numPr>
          <w:ilvl w:val="1"/>
          <w:numId w:val="23"/>
        </w:numPr>
        <w:rPr>
          <w:rFonts w:ascii="Arial" w:hAnsi="Arial"/>
          <w:i/>
          <w:iCs/>
          <w:sz w:val="20"/>
          <w:szCs w:val="20"/>
        </w:rPr>
      </w:pPr>
      <w:r>
        <w:rPr>
          <w:rFonts w:ascii="Arial" w:hAnsi="Arial"/>
          <w:sz w:val="20"/>
        </w:rPr>
        <w:t>Driving Forces - DR  (precipitate, gas, water)</w:t>
      </w:r>
    </w:p>
    <w:p w:rsidR="00000000" w:rsidRDefault="00EA3DFE" w:rsidP="00EA3DFE">
      <w:pPr>
        <w:numPr>
          <w:ilvl w:val="0"/>
          <w:numId w:val="21"/>
        </w:numPr>
        <w:rPr>
          <w:rFonts w:ascii="Arial" w:hAnsi="Arial"/>
          <w:i/>
          <w:iCs/>
          <w:sz w:val="20"/>
          <w:szCs w:val="20"/>
        </w:rPr>
      </w:pPr>
      <w:r>
        <w:rPr>
          <w:rFonts w:ascii="Arial" w:hAnsi="Arial"/>
          <w:i/>
          <w:iCs/>
          <w:sz w:val="20"/>
        </w:rPr>
        <w:t xml:space="preserve">The Mole Concept </w:t>
      </w:r>
      <w:r>
        <w:rPr>
          <w:rFonts w:ascii="Arial" w:hAnsi="Arial"/>
          <w:sz w:val="20"/>
        </w:rPr>
        <w:t xml:space="preserve">(mass, particles, </w:t>
      </w:r>
      <w:proofErr w:type="spellStart"/>
      <w:r>
        <w:rPr>
          <w:rFonts w:ascii="Arial" w:hAnsi="Arial"/>
          <w:sz w:val="20"/>
        </w:rPr>
        <w:t>stoichiometry</w:t>
      </w:r>
      <w:proofErr w:type="spellEnd"/>
      <w:r>
        <w:rPr>
          <w:rFonts w:ascii="Arial" w:hAnsi="Arial"/>
          <w:sz w:val="20"/>
        </w:rPr>
        <w:t>)</w:t>
      </w:r>
    </w:p>
    <w:p w:rsidR="00000000" w:rsidRDefault="00EA3DFE" w:rsidP="00EA3DFE">
      <w:pPr>
        <w:numPr>
          <w:ilvl w:val="0"/>
          <w:numId w:val="24"/>
        </w:numPr>
        <w:rPr>
          <w:rFonts w:ascii="Arial" w:hAnsi="Arial"/>
          <w:sz w:val="20"/>
          <w:szCs w:val="20"/>
        </w:rPr>
      </w:pPr>
      <w:r>
        <w:rPr>
          <w:rFonts w:ascii="Arial" w:hAnsi="Arial"/>
          <w:sz w:val="20"/>
        </w:rPr>
        <w:t>Calculations Using Molar Mass</w:t>
      </w:r>
    </w:p>
    <w:p w:rsidR="00000000" w:rsidRDefault="00EA3DFE" w:rsidP="00EA3DFE">
      <w:pPr>
        <w:numPr>
          <w:ilvl w:val="0"/>
          <w:numId w:val="24"/>
        </w:numPr>
        <w:rPr>
          <w:rFonts w:ascii="Arial" w:hAnsi="Arial"/>
          <w:sz w:val="20"/>
          <w:szCs w:val="20"/>
        </w:rPr>
      </w:pPr>
      <w:r>
        <w:rPr>
          <w:rFonts w:ascii="Arial" w:hAnsi="Arial"/>
          <w:sz w:val="20"/>
        </w:rPr>
        <w:t>Mole Relationships in Chemical Equations</w:t>
      </w:r>
    </w:p>
    <w:p w:rsidR="00000000" w:rsidRDefault="00EA3DFE" w:rsidP="00EA3DFE">
      <w:pPr>
        <w:numPr>
          <w:ilvl w:val="0"/>
          <w:numId w:val="21"/>
        </w:numPr>
        <w:rPr>
          <w:rFonts w:ascii="Arial" w:hAnsi="Arial"/>
          <w:i/>
          <w:iCs/>
          <w:sz w:val="20"/>
          <w:szCs w:val="20"/>
        </w:rPr>
      </w:pPr>
      <w:r>
        <w:rPr>
          <w:rFonts w:ascii="Arial" w:hAnsi="Arial"/>
          <w:i/>
          <w:iCs/>
          <w:sz w:val="20"/>
        </w:rPr>
        <w:t>Mass Calculations for Reactions</w:t>
      </w:r>
    </w:p>
    <w:p w:rsidR="00000000" w:rsidRDefault="00EA3DFE" w:rsidP="00EA3DFE">
      <w:pPr>
        <w:numPr>
          <w:ilvl w:val="0"/>
          <w:numId w:val="21"/>
        </w:numPr>
        <w:rPr>
          <w:rFonts w:ascii="Arial" w:hAnsi="Arial"/>
          <w:i/>
          <w:iCs/>
          <w:sz w:val="20"/>
          <w:szCs w:val="20"/>
        </w:rPr>
      </w:pPr>
      <w:r>
        <w:rPr>
          <w:rFonts w:ascii="Arial" w:hAnsi="Arial"/>
          <w:i/>
          <w:iCs/>
          <w:sz w:val="20"/>
        </w:rPr>
        <w:t>Limiting Reagents</w:t>
      </w:r>
    </w:p>
    <w:p w:rsidR="00000000" w:rsidRDefault="00EA3DFE">
      <w:pPr>
        <w:rPr>
          <w:rFonts w:ascii="Arial" w:hAnsi="Arial"/>
          <w:i/>
          <w:iCs/>
          <w:sz w:val="20"/>
          <w:szCs w:val="20"/>
        </w:rPr>
      </w:pP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pStyle w:val="Heading1"/>
        <w:rPr>
          <w:rFonts w:ascii="Arial" w:hAnsi="Arial"/>
        </w:rPr>
      </w:pPr>
      <w:r>
        <w:rPr>
          <w:rFonts w:ascii="Arial" w:hAnsi="Arial"/>
        </w:rPr>
        <w:t>Unit 5:  Energy and States of Matter</w:t>
      </w:r>
    </w:p>
    <w:p w:rsidR="00000000" w:rsidRDefault="00EA3DFE" w:rsidP="00EA3DFE">
      <w:pPr>
        <w:numPr>
          <w:ilvl w:val="0"/>
          <w:numId w:val="25"/>
        </w:numPr>
        <w:rPr>
          <w:rFonts w:ascii="Arial" w:hAnsi="Arial"/>
          <w:i/>
          <w:iCs/>
          <w:sz w:val="20"/>
          <w:szCs w:val="20"/>
        </w:rPr>
      </w:pPr>
      <w:r>
        <w:rPr>
          <w:rFonts w:ascii="Arial" w:hAnsi="Arial"/>
          <w:i/>
          <w:iCs/>
          <w:sz w:val="20"/>
        </w:rPr>
        <w:t>Energy</w:t>
      </w:r>
    </w:p>
    <w:p w:rsidR="00000000" w:rsidRDefault="00EA3DFE" w:rsidP="00EA3DFE">
      <w:pPr>
        <w:numPr>
          <w:ilvl w:val="0"/>
          <w:numId w:val="34"/>
        </w:numPr>
        <w:rPr>
          <w:rFonts w:ascii="Arial" w:hAnsi="Arial"/>
          <w:sz w:val="20"/>
          <w:szCs w:val="20"/>
        </w:rPr>
      </w:pPr>
      <w:r>
        <w:rPr>
          <w:rFonts w:ascii="Arial" w:hAnsi="Arial"/>
          <w:sz w:val="20"/>
          <w:szCs w:val="20"/>
        </w:rPr>
        <w:t>Potential vs. kinetic</w:t>
      </w:r>
    </w:p>
    <w:p w:rsidR="00000000" w:rsidRDefault="00EA3DFE" w:rsidP="00EA3DFE">
      <w:pPr>
        <w:numPr>
          <w:ilvl w:val="0"/>
          <w:numId w:val="25"/>
        </w:numPr>
        <w:rPr>
          <w:rFonts w:ascii="Arial" w:hAnsi="Arial"/>
          <w:i/>
          <w:iCs/>
          <w:sz w:val="20"/>
          <w:szCs w:val="20"/>
        </w:rPr>
      </w:pPr>
      <w:r>
        <w:rPr>
          <w:rFonts w:ascii="Arial" w:hAnsi="Arial"/>
          <w:i/>
          <w:iCs/>
          <w:sz w:val="20"/>
        </w:rPr>
        <w:t>Measuring Temperature</w:t>
      </w:r>
    </w:p>
    <w:p w:rsidR="00000000" w:rsidRDefault="00EA3DFE" w:rsidP="00EA3DFE">
      <w:pPr>
        <w:numPr>
          <w:ilvl w:val="0"/>
          <w:numId w:val="32"/>
        </w:numPr>
        <w:rPr>
          <w:rFonts w:ascii="Arial" w:hAnsi="Arial"/>
          <w:sz w:val="20"/>
          <w:szCs w:val="20"/>
        </w:rPr>
      </w:pPr>
      <w:r>
        <w:rPr>
          <w:rFonts w:ascii="Arial" w:hAnsi="Arial"/>
          <w:sz w:val="20"/>
          <w:szCs w:val="20"/>
        </w:rPr>
        <w:t>thermometer</w:t>
      </w:r>
    </w:p>
    <w:p w:rsidR="00000000" w:rsidRDefault="00EA3DFE" w:rsidP="00EA3DFE">
      <w:pPr>
        <w:numPr>
          <w:ilvl w:val="0"/>
          <w:numId w:val="25"/>
        </w:numPr>
        <w:rPr>
          <w:rFonts w:ascii="Arial" w:hAnsi="Arial"/>
          <w:i/>
          <w:iCs/>
          <w:sz w:val="20"/>
          <w:szCs w:val="20"/>
        </w:rPr>
      </w:pPr>
      <w:r>
        <w:rPr>
          <w:rFonts w:ascii="Arial" w:hAnsi="Arial"/>
          <w:i/>
          <w:iCs/>
          <w:sz w:val="20"/>
        </w:rPr>
        <w:t xml:space="preserve">Measuring Heat Energy </w:t>
      </w:r>
    </w:p>
    <w:p w:rsidR="00000000" w:rsidRDefault="00EA3DFE" w:rsidP="00EA3DFE">
      <w:pPr>
        <w:numPr>
          <w:ilvl w:val="0"/>
          <w:numId w:val="31"/>
        </w:numPr>
        <w:rPr>
          <w:rFonts w:ascii="Arial" w:hAnsi="Arial"/>
          <w:sz w:val="20"/>
          <w:szCs w:val="20"/>
        </w:rPr>
      </w:pPr>
      <w:r>
        <w:rPr>
          <w:rFonts w:ascii="Arial" w:hAnsi="Arial"/>
          <w:sz w:val="20"/>
        </w:rPr>
        <w:t>Calori</w:t>
      </w:r>
      <w:r>
        <w:rPr>
          <w:rFonts w:ascii="Arial" w:hAnsi="Arial"/>
          <w:sz w:val="20"/>
        </w:rPr>
        <w:t>meter</w:t>
      </w:r>
    </w:p>
    <w:p w:rsidR="00000000" w:rsidRDefault="00EA3DFE" w:rsidP="00EA3DFE">
      <w:pPr>
        <w:numPr>
          <w:ilvl w:val="0"/>
          <w:numId w:val="31"/>
        </w:numPr>
        <w:rPr>
          <w:rFonts w:ascii="Arial" w:hAnsi="Arial"/>
          <w:i/>
          <w:iCs/>
          <w:sz w:val="20"/>
          <w:szCs w:val="20"/>
        </w:rPr>
      </w:pPr>
      <w:r>
        <w:rPr>
          <w:rFonts w:ascii="Arial" w:hAnsi="Arial"/>
          <w:sz w:val="20"/>
        </w:rPr>
        <w:t xml:space="preserve"> latent heat vs. specific heat</w:t>
      </w:r>
    </w:p>
    <w:p w:rsidR="00000000" w:rsidRDefault="00EA3DFE" w:rsidP="00EA3DFE">
      <w:pPr>
        <w:numPr>
          <w:ilvl w:val="0"/>
          <w:numId w:val="25"/>
        </w:numPr>
        <w:rPr>
          <w:rFonts w:ascii="Arial" w:hAnsi="Arial"/>
          <w:i/>
          <w:iCs/>
          <w:sz w:val="20"/>
          <w:szCs w:val="20"/>
        </w:rPr>
      </w:pPr>
      <w:r>
        <w:rPr>
          <w:rFonts w:ascii="Arial" w:hAnsi="Arial"/>
          <w:i/>
          <w:iCs/>
          <w:sz w:val="20"/>
        </w:rPr>
        <w:t>Energy and Nutrition</w:t>
      </w:r>
    </w:p>
    <w:p w:rsidR="00000000" w:rsidRDefault="00EA3DFE" w:rsidP="00EA3DFE">
      <w:pPr>
        <w:numPr>
          <w:ilvl w:val="0"/>
          <w:numId w:val="25"/>
        </w:numPr>
        <w:rPr>
          <w:rFonts w:ascii="Arial" w:hAnsi="Arial"/>
          <w:i/>
          <w:iCs/>
          <w:sz w:val="20"/>
          <w:szCs w:val="20"/>
        </w:rPr>
      </w:pPr>
      <w:r>
        <w:rPr>
          <w:rFonts w:ascii="Arial" w:hAnsi="Arial"/>
          <w:i/>
          <w:iCs/>
          <w:sz w:val="20"/>
        </w:rPr>
        <w:t xml:space="preserve">States of Matter </w:t>
      </w:r>
    </w:p>
    <w:p w:rsidR="00000000" w:rsidRDefault="00EA3DFE" w:rsidP="00EA3DFE">
      <w:pPr>
        <w:numPr>
          <w:ilvl w:val="0"/>
          <w:numId w:val="33"/>
        </w:numPr>
        <w:rPr>
          <w:rFonts w:ascii="Arial" w:hAnsi="Arial"/>
          <w:i/>
          <w:iCs/>
          <w:sz w:val="20"/>
          <w:szCs w:val="20"/>
        </w:rPr>
      </w:pPr>
      <w:r>
        <w:rPr>
          <w:rFonts w:ascii="Arial" w:hAnsi="Arial"/>
          <w:sz w:val="20"/>
          <w:szCs w:val="20"/>
        </w:rPr>
        <w:t>Solids, liquids, gases, plasma, neutron star</w:t>
      </w:r>
    </w:p>
    <w:p w:rsidR="00000000" w:rsidRDefault="00EA3DFE" w:rsidP="00EA3DFE">
      <w:pPr>
        <w:numPr>
          <w:ilvl w:val="0"/>
          <w:numId w:val="25"/>
        </w:numPr>
        <w:rPr>
          <w:rFonts w:ascii="Arial" w:hAnsi="Arial"/>
          <w:i/>
          <w:iCs/>
          <w:sz w:val="20"/>
          <w:szCs w:val="20"/>
        </w:rPr>
      </w:pPr>
      <w:r>
        <w:rPr>
          <w:rFonts w:ascii="Arial" w:hAnsi="Arial"/>
          <w:i/>
          <w:iCs/>
          <w:sz w:val="20"/>
        </w:rPr>
        <w:t>Heating and Cooling Curves</w:t>
      </w:r>
    </w:p>
    <w:p w:rsidR="00000000" w:rsidRDefault="00EA3DFE" w:rsidP="00EA3DFE">
      <w:pPr>
        <w:numPr>
          <w:ilvl w:val="0"/>
          <w:numId w:val="33"/>
        </w:numPr>
        <w:rPr>
          <w:rFonts w:ascii="Arial" w:hAnsi="Arial"/>
          <w:sz w:val="20"/>
          <w:szCs w:val="20"/>
        </w:rPr>
      </w:pPr>
      <w:r>
        <w:rPr>
          <w:rFonts w:ascii="Arial" w:hAnsi="Arial"/>
          <w:sz w:val="20"/>
        </w:rPr>
        <w:t>Melting and Freezing</w:t>
      </w:r>
    </w:p>
    <w:p w:rsidR="00000000" w:rsidRDefault="00EA3DFE" w:rsidP="00EA3DFE">
      <w:pPr>
        <w:numPr>
          <w:ilvl w:val="0"/>
          <w:numId w:val="33"/>
        </w:numPr>
        <w:rPr>
          <w:rFonts w:ascii="Arial" w:hAnsi="Arial"/>
          <w:i/>
          <w:iCs/>
          <w:sz w:val="20"/>
          <w:szCs w:val="20"/>
        </w:rPr>
      </w:pPr>
      <w:r>
        <w:rPr>
          <w:rFonts w:ascii="Arial" w:hAnsi="Arial"/>
          <w:sz w:val="20"/>
        </w:rPr>
        <w:t>Boiling and Condensation</w:t>
      </w:r>
    </w:p>
    <w:p w:rsidR="00000000" w:rsidRDefault="00EA3DFE" w:rsidP="00EA3DFE">
      <w:pPr>
        <w:numPr>
          <w:ilvl w:val="0"/>
          <w:numId w:val="33"/>
        </w:numPr>
        <w:rPr>
          <w:rFonts w:ascii="Arial" w:hAnsi="Arial"/>
          <w:i/>
          <w:iCs/>
          <w:sz w:val="20"/>
          <w:szCs w:val="20"/>
        </w:rPr>
      </w:pPr>
      <w:proofErr w:type="spellStart"/>
      <w:r>
        <w:rPr>
          <w:rFonts w:ascii="Arial" w:hAnsi="Arial"/>
          <w:sz w:val="20"/>
        </w:rPr>
        <w:t>Colligative</w:t>
      </w:r>
      <w:proofErr w:type="spellEnd"/>
      <w:r>
        <w:rPr>
          <w:rFonts w:ascii="Arial" w:hAnsi="Arial"/>
          <w:sz w:val="20"/>
        </w:rPr>
        <w:t xml:space="preserve"> Properties</w:t>
      </w:r>
    </w:p>
    <w:p w:rsidR="00000000" w:rsidRDefault="00EA3DFE" w:rsidP="00EA3DFE">
      <w:pPr>
        <w:numPr>
          <w:ilvl w:val="0"/>
          <w:numId w:val="25"/>
        </w:numPr>
        <w:rPr>
          <w:rFonts w:ascii="Arial" w:hAnsi="Arial"/>
          <w:i/>
          <w:iCs/>
          <w:sz w:val="20"/>
          <w:szCs w:val="20"/>
        </w:rPr>
      </w:pPr>
      <w:r>
        <w:rPr>
          <w:rFonts w:ascii="Arial" w:hAnsi="Arial"/>
          <w:i/>
          <w:iCs/>
          <w:sz w:val="20"/>
        </w:rPr>
        <w:t>Energy in Chemical Reactions</w:t>
      </w:r>
    </w:p>
    <w:p w:rsidR="00000000" w:rsidRDefault="00EA3DFE" w:rsidP="00EA3DFE">
      <w:pPr>
        <w:numPr>
          <w:ilvl w:val="0"/>
          <w:numId w:val="36"/>
        </w:numPr>
        <w:rPr>
          <w:rFonts w:ascii="Arial" w:hAnsi="Arial"/>
          <w:sz w:val="20"/>
          <w:szCs w:val="20"/>
        </w:rPr>
      </w:pPr>
      <w:r>
        <w:rPr>
          <w:rFonts w:ascii="Arial" w:hAnsi="Arial"/>
          <w:sz w:val="20"/>
          <w:szCs w:val="20"/>
        </w:rPr>
        <w:t>Hess's law</w:t>
      </w:r>
    </w:p>
    <w:p w:rsidR="00000000" w:rsidRDefault="00EA3DFE" w:rsidP="00EA3DFE">
      <w:pPr>
        <w:numPr>
          <w:ilvl w:val="0"/>
          <w:numId w:val="25"/>
        </w:numPr>
        <w:rPr>
          <w:rFonts w:ascii="Arial" w:hAnsi="Arial"/>
          <w:sz w:val="20"/>
          <w:szCs w:val="20"/>
        </w:rPr>
      </w:pPr>
      <w:r>
        <w:rPr>
          <w:rFonts w:ascii="Arial" w:hAnsi="Arial"/>
          <w:i/>
          <w:iCs/>
          <w:sz w:val="20"/>
        </w:rPr>
        <w:t>Chemical Equilibrium</w:t>
      </w:r>
    </w:p>
    <w:p w:rsidR="00000000" w:rsidRDefault="00EA3DFE" w:rsidP="00EA3DFE">
      <w:pPr>
        <w:numPr>
          <w:ilvl w:val="0"/>
          <w:numId w:val="35"/>
        </w:numPr>
        <w:rPr>
          <w:rFonts w:ascii="Arial" w:hAnsi="Arial"/>
          <w:sz w:val="20"/>
          <w:szCs w:val="20"/>
        </w:rPr>
      </w:pPr>
      <w:proofErr w:type="spellStart"/>
      <w:r>
        <w:rPr>
          <w:rFonts w:ascii="Arial" w:hAnsi="Arial"/>
          <w:sz w:val="20"/>
          <w:szCs w:val="20"/>
        </w:rPr>
        <w:t>LeChateliers</w:t>
      </w:r>
      <w:proofErr w:type="spellEnd"/>
      <w:r>
        <w:rPr>
          <w:rFonts w:ascii="Arial" w:hAnsi="Arial"/>
          <w:sz w:val="20"/>
          <w:szCs w:val="20"/>
        </w:rPr>
        <w:t xml:space="preserve"> Principle</w:t>
      </w:r>
    </w:p>
    <w:p w:rsidR="00000000" w:rsidRDefault="00EA3DFE">
      <w:pPr>
        <w:rPr>
          <w:rFonts w:ascii="Arial" w:hAnsi="Arial"/>
          <w:sz w:val="20"/>
          <w:szCs w:val="20"/>
        </w:rPr>
      </w:pPr>
    </w:p>
    <w:p w:rsidR="00000000" w:rsidRDefault="00EA3DFE">
      <w:pPr>
        <w:ind w:firstLine="720"/>
        <w:rPr>
          <w:rFonts w:ascii="Arial" w:hAnsi="Arial"/>
          <w:sz w:val="20"/>
          <w:szCs w:val="20"/>
        </w:rPr>
      </w:pPr>
    </w:p>
    <w:p w:rsidR="00000000" w:rsidRDefault="00EA3DFE">
      <w:pPr>
        <w:ind w:firstLine="720"/>
        <w:rPr>
          <w:rFonts w:ascii="Arial" w:hAnsi="Arial"/>
          <w:sz w:val="20"/>
          <w:szCs w:val="20"/>
        </w:rPr>
      </w:pPr>
    </w:p>
    <w:p w:rsidR="00000000" w:rsidRDefault="00EA3DFE">
      <w:pPr>
        <w:pStyle w:val="Heading1"/>
        <w:rPr>
          <w:rFonts w:ascii="Arial" w:hAnsi="Arial"/>
        </w:rPr>
      </w:pPr>
      <w:r>
        <w:rPr>
          <w:rFonts w:ascii="Arial" w:hAnsi="Arial"/>
        </w:rPr>
        <w:lastRenderedPageBreak/>
        <w:t>Unit 6:  Gases</w:t>
      </w:r>
    </w:p>
    <w:p w:rsidR="00000000" w:rsidRDefault="00EA3DFE" w:rsidP="00EA3DFE">
      <w:pPr>
        <w:numPr>
          <w:ilvl w:val="0"/>
          <w:numId w:val="26"/>
        </w:numPr>
        <w:rPr>
          <w:rFonts w:ascii="Arial" w:hAnsi="Arial"/>
          <w:i/>
          <w:iCs/>
          <w:sz w:val="20"/>
          <w:szCs w:val="20"/>
        </w:rPr>
      </w:pPr>
      <w:r>
        <w:rPr>
          <w:rFonts w:ascii="Arial" w:hAnsi="Arial"/>
          <w:i/>
          <w:iCs/>
          <w:sz w:val="20"/>
        </w:rPr>
        <w:t>Atmospheric Gases</w:t>
      </w:r>
    </w:p>
    <w:p w:rsidR="00000000" w:rsidRDefault="00EA3DFE" w:rsidP="00EA3DFE">
      <w:pPr>
        <w:numPr>
          <w:ilvl w:val="0"/>
          <w:numId w:val="51"/>
        </w:numPr>
        <w:rPr>
          <w:rFonts w:ascii="Arial" w:hAnsi="Arial"/>
          <w:sz w:val="20"/>
          <w:szCs w:val="20"/>
        </w:rPr>
      </w:pPr>
      <w:r>
        <w:rPr>
          <w:rFonts w:ascii="Arial" w:hAnsi="Arial"/>
          <w:sz w:val="20"/>
        </w:rPr>
        <w:t>Greenhouse effect = global warming [carbon dioxide]</w:t>
      </w:r>
    </w:p>
    <w:p w:rsidR="00000000" w:rsidRDefault="00EA3DFE" w:rsidP="00EA3DFE">
      <w:pPr>
        <w:numPr>
          <w:ilvl w:val="0"/>
          <w:numId w:val="51"/>
        </w:numPr>
        <w:rPr>
          <w:rFonts w:ascii="Arial" w:hAnsi="Arial"/>
          <w:sz w:val="20"/>
          <w:szCs w:val="20"/>
        </w:rPr>
      </w:pPr>
      <w:r>
        <w:rPr>
          <w:rFonts w:ascii="Arial" w:hAnsi="Arial"/>
          <w:sz w:val="20"/>
        </w:rPr>
        <w:t>Ozone depletion  CFC’s</w:t>
      </w:r>
    </w:p>
    <w:p w:rsidR="00000000" w:rsidRDefault="00EA3DFE" w:rsidP="00EA3DFE">
      <w:pPr>
        <w:numPr>
          <w:ilvl w:val="0"/>
          <w:numId w:val="51"/>
        </w:numPr>
        <w:rPr>
          <w:rFonts w:ascii="Arial" w:hAnsi="Arial"/>
          <w:sz w:val="20"/>
          <w:szCs w:val="20"/>
        </w:rPr>
      </w:pPr>
      <w:r>
        <w:rPr>
          <w:rFonts w:ascii="Arial" w:hAnsi="Arial"/>
          <w:sz w:val="20"/>
        </w:rPr>
        <w:t xml:space="preserve">Acid rain - </w:t>
      </w:r>
      <w:proofErr w:type="spellStart"/>
      <w:r>
        <w:rPr>
          <w:rFonts w:ascii="Arial" w:hAnsi="Arial"/>
          <w:sz w:val="20"/>
        </w:rPr>
        <w:t>NO</w:t>
      </w:r>
      <w:r>
        <w:rPr>
          <w:rFonts w:ascii="Arial" w:hAnsi="Arial"/>
          <w:sz w:val="20"/>
          <w:vertAlign w:val="subscript"/>
        </w:rPr>
        <w:t>x</w:t>
      </w:r>
      <w:proofErr w:type="spellEnd"/>
      <w:r>
        <w:rPr>
          <w:rFonts w:ascii="Arial" w:hAnsi="Arial"/>
          <w:sz w:val="20"/>
        </w:rPr>
        <w:t xml:space="preserve"> +   </w:t>
      </w:r>
      <w:proofErr w:type="spellStart"/>
      <w:r>
        <w:rPr>
          <w:rFonts w:ascii="Arial" w:hAnsi="Arial"/>
          <w:sz w:val="20"/>
        </w:rPr>
        <w:t>SO</w:t>
      </w:r>
      <w:r>
        <w:rPr>
          <w:rFonts w:ascii="Arial" w:hAnsi="Arial"/>
          <w:sz w:val="20"/>
          <w:vertAlign w:val="subscript"/>
        </w:rPr>
        <w:t>x</w:t>
      </w:r>
      <w:proofErr w:type="spellEnd"/>
      <w:r>
        <w:rPr>
          <w:rFonts w:ascii="Arial" w:hAnsi="Arial"/>
          <w:sz w:val="20"/>
        </w:rPr>
        <w:t xml:space="preserve">  +  </w:t>
      </w:r>
      <w:proofErr w:type="spellStart"/>
      <w:r>
        <w:rPr>
          <w:rFonts w:ascii="Arial" w:hAnsi="Arial"/>
          <w:sz w:val="20"/>
        </w:rPr>
        <w:t>CO</w:t>
      </w:r>
      <w:r>
        <w:rPr>
          <w:rFonts w:ascii="Arial" w:hAnsi="Arial"/>
          <w:sz w:val="20"/>
          <w:vertAlign w:val="subscript"/>
        </w:rPr>
        <w:t>x</w:t>
      </w:r>
      <w:proofErr w:type="spellEnd"/>
    </w:p>
    <w:p w:rsidR="00000000" w:rsidRDefault="00EA3DFE" w:rsidP="00EA3DFE">
      <w:pPr>
        <w:numPr>
          <w:ilvl w:val="0"/>
          <w:numId w:val="26"/>
        </w:numPr>
        <w:rPr>
          <w:rFonts w:ascii="Arial" w:hAnsi="Arial"/>
          <w:i/>
          <w:iCs/>
          <w:sz w:val="20"/>
          <w:szCs w:val="20"/>
        </w:rPr>
      </w:pPr>
      <w:r>
        <w:rPr>
          <w:rFonts w:ascii="Arial" w:hAnsi="Arial"/>
          <w:i/>
          <w:iCs/>
          <w:sz w:val="20"/>
        </w:rPr>
        <w:t>Properties of Gases</w:t>
      </w:r>
    </w:p>
    <w:p w:rsidR="00000000" w:rsidRDefault="00EA3DFE" w:rsidP="00EA3DFE">
      <w:pPr>
        <w:numPr>
          <w:ilvl w:val="0"/>
          <w:numId w:val="52"/>
        </w:numPr>
        <w:rPr>
          <w:rFonts w:ascii="Arial" w:hAnsi="Arial"/>
          <w:sz w:val="20"/>
          <w:szCs w:val="20"/>
        </w:rPr>
      </w:pPr>
      <w:r>
        <w:rPr>
          <w:rFonts w:ascii="Arial" w:hAnsi="Arial"/>
          <w:sz w:val="20"/>
          <w:szCs w:val="20"/>
        </w:rPr>
        <w:t>Kinetic Molecular Theory of Gases</w:t>
      </w:r>
    </w:p>
    <w:p w:rsidR="00000000" w:rsidRDefault="00EA3DFE" w:rsidP="00EA3DFE">
      <w:pPr>
        <w:numPr>
          <w:ilvl w:val="1"/>
          <w:numId w:val="53"/>
        </w:numPr>
        <w:rPr>
          <w:rFonts w:ascii="Arial" w:hAnsi="Arial"/>
          <w:sz w:val="20"/>
          <w:szCs w:val="20"/>
        </w:rPr>
      </w:pPr>
      <w:r>
        <w:rPr>
          <w:rFonts w:ascii="Arial" w:hAnsi="Arial"/>
          <w:sz w:val="20"/>
          <w:szCs w:val="20"/>
        </w:rPr>
        <w:t>Temperature</w:t>
      </w:r>
    </w:p>
    <w:p w:rsidR="00000000" w:rsidRDefault="00EA3DFE" w:rsidP="00EA3DFE">
      <w:pPr>
        <w:numPr>
          <w:ilvl w:val="1"/>
          <w:numId w:val="53"/>
        </w:numPr>
        <w:rPr>
          <w:rFonts w:ascii="Arial" w:hAnsi="Arial"/>
          <w:sz w:val="20"/>
          <w:szCs w:val="20"/>
        </w:rPr>
      </w:pPr>
      <w:r>
        <w:rPr>
          <w:rFonts w:ascii="Arial" w:hAnsi="Arial"/>
          <w:sz w:val="20"/>
          <w:szCs w:val="20"/>
        </w:rPr>
        <w:t>Pr</w:t>
      </w:r>
      <w:r>
        <w:rPr>
          <w:rFonts w:ascii="Arial" w:hAnsi="Arial"/>
          <w:sz w:val="20"/>
          <w:szCs w:val="20"/>
        </w:rPr>
        <w:t>essure (sublimation)</w:t>
      </w:r>
    </w:p>
    <w:p w:rsidR="00000000" w:rsidRDefault="00EA3DFE" w:rsidP="00EA3DFE">
      <w:pPr>
        <w:numPr>
          <w:ilvl w:val="1"/>
          <w:numId w:val="53"/>
        </w:numPr>
        <w:rPr>
          <w:rFonts w:ascii="Arial" w:hAnsi="Arial"/>
          <w:sz w:val="20"/>
          <w:szCs w:val="20"/>
        </w:rPr>
      </w:pPr>
      <w:r>
        <w:rPr>
          <w:rFonts w:ascii="Arial" w:hAnsi="Arial"/>
          <w:sz w:val="20"/>
          <w:szCs w:val="20"/>
        </w:rPr>
        <w:t>Amount</w:t>
      </w:r>
    </w:p>
    <w:p w:rsidR="00000000" w:rsidRDefault="00EA3DFE" w:rsidP="00EA3DFE">
      <w:pPr>
        <w:numPr>
          <w:ilvl w:val="1"/>
          <w:numId w:val="53"/>
        </w:numPr>
        <w:rPr>
          <w:rFonts w:ascii="Arial" w:hAnsi="Arial"/>
          <w:sz w:val="20"/>
          <w:szCs w:val="20"/>
        </w:rPr>
      </w:pPr>
      <w:r>
        <w:rPr>
          <w:rFonts w:ascii="Arial" w:hAnsi="Arial"/>
          <w:sz w:val="20"/>
          <w:szCs w:val="20"/>
        </w:rPr>
        <w:t>volume</w:t>
      </w:r>
    </w:p>
    <w:p w:rsidR="00000000" w:rsidRDefault="00EA3DFE" w:rsidP="00EA3DFE">
      <w:pPr>
        <w:numPr>
          <w:ilvl w:val="0"/>
          <w:numId w:val="54"/>
        </w:numPr>
        <w:rPr>
          <w:rFonts w:ascii="Arial" w:hAnsi="Arial"/>
          <w:i/>
          <w:iCs/>
          <w:sz w:val="20"/>
          <w:szCs w:val="20"/>
        </w:rPr>
      </w:pPr>
      <w:r>
        <w:rPr>
          <w:rFonts w:ascii="Arial" w:hAnsi="Arial"/>
          <w:sz w:val="20"/>
        </w:rPr>
        <w:t>Vapor Pressure</w:t>
      </w:r>
    </w:p>
    <w:p w:rsidR="00000000" w:rsidRDefault="00EA3DFE" w:rsidP="00EA3DFE">
      <w:pPr>
        <w:numPr>
          <w:ilvl w:val="1"/>
          <w:numId w:val="55"/>
        </w:numPr>
        <w:rPr>
          <w:rFonts w:ascii="Arial" w:hAnsi="Arial"/>
          <w:sz w:val="20"/>
          <w:szCs w:val="20"/>
        </w:rPr>
      </w:pPr>
      <w:r>
        <w:rPr>
          <w:rFonts w:ascii="Arial" w:hAnsi="Arial"/>
          <w:sz w:val="20"/>
        </w:rPr>
        <w:t>Barometer</w:t>
      </w:r>
    </w:p>
    <w:p w:rsidR="00000000" w:rsidRDefault="00EA3DFE" w:rsidP="00EA3DFE">
      <w:pPr>
        <w:numPr>
          <w:ilvl w:val="1"/>
          <w:numId w:val="55"/>
        </w:numPr>
        <w:rPr>
          <w:rFonts w:ascii="Arial" w:hAnsi="Arial"/>
          <w:i/>
          <w:iCs/>
          <w:sz w:val="20"/>
          <w:szCs w:val="20"/>
        </w:rPr>
      </w:pPr>
      <w:r>
        <w:rPr>
          <w:rFonts w:ascii="Arial" w:hAnsi="Arial"/>
          <w:sz w:val="20"/>
        </w:rPr>
        <w:t>Manometer</w:t>
      </w:r>
    </w:p>
    <w:p w:rsidR="00000000" w:rsidRDefault="00EA3DFE" w:rsidP="00EA3DFE">
      <w:pPr>
        <w:numPr>
          <w:ilvl w:val="1"/>
          <w:numId w:val="55"/>
        </w:numPr>
        <w:rPr>
          <w:rFonts w:ascii="Arial" w:hAnsi="Arial"/>
          <w:sz w:val="20"/>
          <w:szCs w:val="20"/>
        </w:rPr>
      </w:pPr>
      <w:r>
        <w:rPr>
          <w:rFonts w:ascii="Arial" w:hAnsi="Arial"/>
          <w:sz w:val="20"/>
        </w:rPr>
        <w:t xml:space="preserve">Cold boil - bell jar; syringe, or rubber </w:t>
      </w:r>
      <w:proofErr w:type="spellStart"/>
      <w:r>
        <w:rPr>
          <w:rFonts w:ascii="Arial" w:hAnsi="Arial"/>
          <w:sz w:val="20"/>
        </w:rPr>
        <w:t>stoppered</w:t>
      </w:r>
      <w:proofErr w:type="spellEnd"/>
      <w:r>
        <w:rPr>
          <w:rFonts w:ascii="Arial" w:hAnsi="Arial"/>
          <w:sz w:val="20"/>
        </w:rPr>
        <w:t xml:space="preserve"> with ice cold water poured on top</w:t>
      </w:r>
    </w:p>
    <w:p w:rsidR="00000000" w:rsidRDefault="00EA3DFE" w:rsidP="00EA3DFE">
      <w:pPr>
        <w:numPr>
          <w:ilvl w:val="1"/>
          <w:numId w:val="55"/>
        </w:numPr>
        <w:rPr>
          <w:rFonts w:ascii="Arial" w:hAnsi="Arial"/>
          <w:sz w:val="20"/>
          <w:szCs w:val="20"/>
        </w:rPr>
      </w:pPr>
      <w:r>
        <w:rPr>
          <w:rFonts w:ascii="Arial" w:hAnsi="Arial"/>
          <w:sz w:val="20"/>
        </w:rPr>
        <w:t>Pressure cooker</w:t>
      </w:r>
    </w:p>
    <w:p w:rsidR="00000000" w:rsidRDefault="00EA3DFE" w:rsidP="00EA3DFE">
      <w:pPr>
        <w:numPr>
          <w:ilvl w:val="0"/>
          <w:numId w:val="26"/>
        </w:numPr>
        <w:rPr>
          <w:rFonts w:ascii="Arial" w:hAnsi="Arial"/>
          <w:i/>
          <w:iCs/>
          <w:sz w:val="20"/>
          <w:szCs w:val="20"/>
        </w:rPr>
      </w:pPr>
      <w:r>
        <w:rPr>
          <w:rFonts w:ascii="Arial" w:hAnsi="Arial"/>
          <w:i/>
          <w:iCs/>
          <w:sz w:val="20"/>
        </w:rPr>
        <w:t>Gas Pressure</w:t>
      </w:r>
    </w:p>
    <w:p w:rsidR="00000000" w:rsidRDefault="00EA3DFE" w:rsidP="00EA3DFE">
      <w:pPr>
        <w:numPr>
          <w:ilvl w:val="0"/>
          <w:numId w:val="56"/>
        </w:numPr>
        <w:rPr>
          <w:rFonts w:ascii="Arial" w:hAnsi="Arial"/>
          <w:i/>
          <w:iCs/>
          <w:sz w:val="20"/>
          <w:szCs w:val="20"/>
        </w:rPr>
      </w:pPr>
      <w:proofErr w:type="spellStart"/>
      <w:r>
        <w:rPr>
          <w:rFonts w:ascii="Arial" w:hAnsi="Arial"/>
          <w:sz w:val="20"/>
          <w:szCs w:val="20"/>
        </w:rPr>
        <w:t>Pascals</w:t>
      </w:r>
      <w:proofErr w:type="spellEnd"/>
      <w:r>
        <w:rPr>
          <w:rFonts w:ascii="Arial" w:hAnsi="Arial"/>
          <w:sz w:val="20"/>
          <w:szCs w:val="20"/>
        </w:rPr>
        <w:t>, mm Hg, atmospheres</w:t>
      </w:r>
    </w:p>
    <w:p w:rsidR="00000000" w:rsidRDefault="00EA3DFE" w:rsidP="00EA3DFE">
      <w:pPr>
        <w:numPr>
          <w:ilvl w:val="0"/>
          <w:numId w:val="26"/>
        </w:numPr>
        <w:rPr>
          <w:rFonts w:ascii="Arial" w:hAnsi="Arial"/>
          <w:i/>
          <w:iCs/>
          <w:sz w:val="20"/>
          <w:szCs w:val="20"/>
        </w:rPr>
      </w:pPr>
      <w:r>
        <w:rPr>
          <w:rFonts w:ascii="Arial" w:hAnsi="Arial"/>
          <w:i/>
          <w:iCs/>
          <w:sz w:val="20"/>
        </w:rPr>
        <w:t>Pressure and Volume</w:t>
      </w:r>
    </w:p>
    <w:p w:rsidR="00000000" w:rsidRDefault="00EA3DFE" w:rsidP="00EA3DFE">
      <w:pPr>
        <w:numPr>
          <w:ilvl w:val="0"/>
          <w:numId w:val="26"/>
        </w:numPr>
        <w:rPr>
          <w:rFonts w:ascii="Arial" w:hAnsi="Arial"/>
          <w:i/>
          <w:iCs/>
          <w:sz w:val="20"/>
          <w:szCs w:val="20"/>
        </w:rPr>
      </w:pPr>
      <w:r>
        <w:rPr>
          <w:rFonts w:ascii="Arial" w:hAnsi="Arial"/>
          <w:i/>
          <w:iCs/>
          <w:sz w:val="20"/>
        </w:rPr>
        <w:t>Temperature and Volume</w:t>
      </w:r>
    </w:p>
    <w:p w:rsidR="00000000" w:rsidRDefault="00EA3DFE" w:rsidP="00EA3DFE">
      <w:pPr>
        <w:numPr>
          <w:ilvl w:val="0"/>
          <w:numId w:val="26"/>
        </w:numPr>
        <w:rPr>
          <w:rFonts w:ascii="Arial" w:hAnsi="Arial"/>
          <w:i/>
          <w:iCs/>
          <w:sz w:val="20"/>
          <w:szCs w:val="20"/>
        </w:rPr>
      </w:pPr>
      <w:r>
        <w:rPr>
          <w:rFonts w:ascii="Arial" w:hAnsi="Arial"/>
          <w:i/>
          <w:iCs/>
          <w:sz w:val="20"/>
        </w:rPr>
        <w:t>T</w:t>
      </w:r>
      <w:r>
        <w:rPr>
          <w:rFonts w:ascii="Arial" w:hAnsi="Arial"/>
          <w:i/>
          <w:iCs/>
          <w:sz w:val="20"/>
        </w:rPr>
        <w:t>emperature and Pressure</w:t>
      </w:r>
    </w:p>
    <w:p w:rsidR="00000000" w:rsidRDefault="00EA3DFE" w:rsidP="00EA3DFE">
      <w:pPr>
        <w:numPr>
          <w:ilvl w:val="0"/>
          <w:numId w:val="26"/>
        </w:numPr>
        <w:rPr>
          <w:rFonts w:ascii="Arial" w:hAnsi="Arial"/>
          <w:i/>
          <w:iCs/>
          <w:sz w:val="20"/>
          <w:szCs w:val="20"/>
        </w:rPr>
      </w:pPr>
      <w:r>
        <w:rPr>
          <w:rFonts w:ascii="Arial" w:hAnsi="Arial"/>
          <w:i/>
          <w:iCs/>
          <w:sz w:val="20"/>
        </w:rPr>
        <w:t>Combined Gas Law</w:t>
      </w:r>
    </w:p>
    <w:p w:rsidR="00000000" w:rsidRDefault="00EA3DFE" w:rsidP="00EA3DFE">
      <w:pPr>
        <w:numPr>
          <w:ilvl w:val="0"/>
          <w:numId w:val="26"/>
        </w:numPr>
        <w:rPr>
          <w:rFonts w:ascii="Arial" w:hAnsi="Arial"/>
          <w:i/>
          <w:iCs/>
          <w:sz w:val="20"/>
          <w:szCs w:val="20"/>
        </w:rPr>
      </w:pPr>
      <w:r>
        <w:rPr>
          <w:rFonts w:ascii="Arial" w:hAnsi="Arial"/>
          <w:i/>
          <w:iCs/>
          <w:sz w:val="20"/>
        </w:rPr>
        <w:t>Volume and Moles</w:t>
      </w:r>
    </w:p>
    <w:p w:rsidR="00000000" w:rsidRDefault="00EA3DFE" w:rsidP="00EA3DFE">
      <w:pPr>
        <w:numPr>
          <w:ilvl w:val="0"/>
          <w:numId w:val="26"/>
        </w:numPr>
        <w:rPr>
          <w:rFonts w:ascii="Arial" w:hAnsi="Arial"/>
          <w:i/>
          <w:iCs/>
          <w:sz w:val="20"/>
          <w:szCs w:val="20"/>
        </w:rPr>
      </w:pPr>
      <w:r>
        <w:rPr>
          <w:rFonts w:ascii="Arial" w:hAnsi="Arial"/>
          <w:i/>
          <w:iCs/>
          <w:sz w:val="20"/>
        </w:rPr>
        <w:t>Partial Pressures</w:t>
      </w:r>
    </w:p>
    <w:p w:rsidR="00000000" w:rsidRDefault="00EA3DFE" w:rsidP="00EA3DFE">
      <w:pPr>
        <w:numPr>
          <w:ilvl w:val="0"/>
          <w:numId w:val="26"/>
        </w:numPr>
        <w:rPr>
          <w:rFonts w:ascii="Arial" w:hAnsi="Arial"/>
          <w:i/>
          <w:iCs/>
          <w:sz w:val="20"/>
          <w:szCs w:val="20"/>
        </w:rPr>
      </w:pPr>
      <w:r>
        <w:rPr>
          <w:rFonts w:ascii="Arial" w:hAnsi="Arial"/>
          <w:i/>
          <w:iCs/>
          <w:sz w:val="20"/>
        </w:rPr>
        <w:t>Diffusion/Effusion</w:t>
      </w: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pStyle w:val="Heading1"/>
        <w:rPr>
          <w:rFonts w:ascii="Arial" w:hAnsi="Arial"/>
        </w:rPr>
      </w:pPr>
    </w:p>
    <w:p w:rsidR="00000000" w:rsidRDefault="00EA3DFE">
      <w:pPr>
        <w:pStyle w:val="Heading1"/>
        <w:rPr>
          <w:rFonts w:ascii="Arial" w:hAnsi="Arial"/>
        </w:rPr>
      </w:pPr>
    </w:p>
    <w:p w:rsidR="00000000" w:rsidRDefault="00EA3DFE">
      <w:pPr>
        <w:pStyle w:val="Heading1"/>
        <w:rPr>
          <w:rFonts w:ascii="Arial" w:hAnsi="Arial"/>
        </w:rPr>
      </w:pPr>
      <w:r>
        <w:rPr>
          <w:rFonts w:ascii="Arial" w:hAnsi="Arial"/>
        </w:rPr>
        <w:t>Unit 7:  Solutions</w:t>
      </w:r>
    </w:p>
    <w:p w:rsidR="00000000" w:rsidRDefault="00EA3DFE" w:rsidP="00EA3DFE">
      <w:pPr>
        <w:numPr>
          <w:ilvl w:val="0"/>
          <w:numId w:val="27"/>
        </w:numPr>
        <w:rPr>
          <w:rFonts w:ascii="Arial" w:hAnsi="Arial"/>
          <w:i/>
          <w:iCs/>
          <w:sz w:val="20"/>
          <w:szCs w:val="20"/>
        </w:rPr>
      </w:pPr>
      <w:r>
        <w:rPr>
          <w:rFonts w:ascii="Arial" w:hAnsi="Arial"/>
          <w:i/>
          <w:iCs/>
          <w:sz w:val="20"/>
        </w:rPr>
        <w:t>Properties of Water</w:t>
      </w:r>
    </w:p>
    <w:p w:rsidR="00000000" w:rsidRDefault="00EA3DFE" w:rsidP="00EA3DFE">
      <w:pPr>
        <w:numPr>
          <w:ilvl w:val="0"/>
          <w:numId w:val="27"/>
        </w:numPr>
        <w:rPr>
          <w:rFonts w:ascii="Arial" w:hAnsi="Arial"/>
          <w:i/>
          <w:iCs/>
          <w:sz w:val="20"/>
          <w:szCs w:val="20"/>
        </w:rPr>
      </w:pPr>
      <w:r>
        <w:rPr>
          <w:rFonts w:ascii="Arial" w:hAnsi="Arial"/>
          <w:i/>
          <w:iCs/>
          <w:sz w:val="20"/>
        </w:rPr>
        <w:t xml:space="preserve">Solutions </w:t>
      </w:r>
    </w:p>
    <w:p w:rsidR="00000000" w:rsidRDefault="00EA3DFE" w:rsidP="00EA3DFE">
      <w:pPr>
        <w:numPr>
          <w:ilvl w:val="0"/>
          <w:numId w:val="57"/>
        </w:numPr>
        <w:rPr>
          <w:rFonts w:ascii="Arial" w:hAnsi="Arial"/>
          <w:i/>
          <w:iCs/>
          <w:sz w:val="20"/>
          <w:szCs w:val="20"/>
        </w:rPr>
      </w:pPr>
      <w:r>
        <w:rPr>
          <w:rFonts w:ascii="Arial" w:hAnsi="Arial"/>
          <w:sz w:val="20"/>
          <w:szCs w:val="20"/>
        </w:rPr>
        <w:t>Concentrated vs. dilute</w:t>
      </w:r>
    </w:p>
    <w:p w:rsidR="00000000" w:rsidRDefault="00EA3DFE" w:rsidP="00EA3DFE">
      <w:pPr>
        <w:numPr>
          <w:ilvl w:val="0"/>
          <w:numId w:val="57"/>
        </w:numPr>
        <w:rPr>
          <w:rFonts w:ascii="Arial" w:hAnsi="Arial"/>
          <w:i/>
          <w:iCs/>
          <w:sz w:val="20"/>
          <w:szCs w:val="20"/>
        </w:rPr>
      </w:pPr>
      <w:r>
        <w:rPr>
          <w:rFonts w:ascii="Arial" w:hAnsi="Arial"/>
          <w:sz w:val="20"/>
          <w:szCs w:val="20"/>
        </w:rPr>
        <w:t>Solutions guide WS</w:t>
      </w:r>
    </w:p>
    <w:p w:rsidR="00000000" w:rsidRDefault="00EA3DFE" w:rsidP="00EA3DFE">
      <w:pPr>
        <w:numPr>
          <w:ilvl w:val="0"/>
          <w:numId w:val="27"/>
        </w:numPr>
        <w:rPr>
          <w:rFonts w:ascii="Arial" w:hAnsi="Arial"/>
          <w:i/>
          <w:iCs/>
          <w:sz w:val="20"/>
          <w:szCs w:val="20"/>
        </w:rPr>
      </w:pPr>
      <w:r>
        <w:rPr>
          <w:rFonts w:ascii="Arial" w:hAnsi="Arial"/>
          <w:i/>
          <w:iCs/>
          <w:sz w:val="20"/>
        </w:rPr>
        <w:t>Electrolytes and Non-electrolytes</w:t>
      </w:r>
    </w:p>
    <w:p w:rsidR="00000000" w:rsidRDefault="00EA3DFE" w:rsidP="00EA3DFE">
      <w:pPr>
        <w:numPr>
          <w:ilvl w:val="0"/>
          <w:numId w:val="58"/>
        </w:numPr>
        <w:rPr>
          <w:rFonts w:ascii="Arial" w:hAnsi="Arial"/>
          <w:i/>
          <w:iCs/>
          <w:sz w:val="20"/>
          <w:szCs w:val="20"/>
        </w:rPr>
      </w:pPr>
      <w:r>
        <w:rPr>
          <w:rFonts w:ascii="Arial" w:hAnsi="Arial"/>
          <w:sz w:val="20"/>
          <w:szCs w:val="20"/>
        </w:rPr>
        <w:t>Article:  Don't Sweat the Smal</w:t>
      </w:r>
      <w:r>
        <w:rPr>
          <w:rFonts w:ascii="Arial" w:hAnsi="Arial"/>
          <w:sz w:val="20"/>
          <w:szCs w:val="20"/>
        </w:rPr>
        <w:t>l Stuff</w:t>
      </w:r>
    </w:p>
    <w:p w:rsidR="00000000" w:rsidRDefault="00EA3DFE" w:rsidP="00EA3DFE">
      <w:pPr>
        <w:numPr>
          <w:ilvl w:val="0"/>
          <w:numId w:val="27"/>
        </w:numPr>
        <w:rPr>
          <w:rFonts w:ascii="Arial" w:hAnsi="Arial"/>
          <w:i/>
          <w:iCs/>
          <w:sz w:val="20"/>
          <w:szCs w:val="20"/>
        </w:rPr>
      </w:pPr>
      <w:proofErr w:type="spellStart"/>
      <w:r>
        <w:rPr>
          <w:rFonts w:ascii="Arial" w:hAnsi="Arial"/>
          <w:i/>
          <w:iCs/>
          <w:sz w:val="20"/>
        </w:rPr>
        <w:t>Colligative</w:t>
      </w:r>
      <w:proofErr w:type="spellEnd"/>
      <w:r>
        <w:rPr>
          <w:rFonts w:ascii="Arial" w:hAnsi="Arial"/>
          <w:i/>
          <w:iCs/>
          <w:sz w:val="20"/>
        </w:rPr>
        <w:t xml:space="preserve"> Properties</w:t>
      </w:r>
    </w:p>
    <w:p w:rsidR="00000000" w:rsidRDefault="00EA3DFE" w:rsidP="00EA3DFE">
      <w:pPr>
        <w:numPr>
          <w:ilvl w:val="0"/>
          <w:numId w:val="59"/>
        </w:numPr>
        <w:rPr>
          <w:rFonts w:ascii="Arial" w:hAnsi="Arial"/>
          <w:sz w:val="20"/>
          <w:szCs w:val="20"/>
        </w:rPr>
      </w:pPr>
      <w:r>
        <w:rPr>
          <w:rFonts w:ascii="Arial" w:hAnsi="Arial"/>
          <w:sz w:val="20"/>
          <w:szCs w:val="20"/>
        </w:rPr>
        <w:t>Freezing point depression; boiling point elevation</w:t>
      </w:r>
    </w:p>
    <w:p w:rsidR="00000000" w:rsidRDefault="00EA3DFE" w:rsidP="00EA3DFE">
      <w:pPr>
        <w:numPr>
          <w:ilvl w:val="0"/>
          <w:numId w:val="48"/>
        </w:numPr>
        <w:rPr>
          <w:rFonts w:ascii="Arial" w:hAnsi="Arial"/>
          <w:i/>
          <w:iCs/>
          <w:sz w:val="20"/>
          <w:szCs w:val="20"/>
        </w:rPr>
      </w:pPr>
      <w:r>
        <w:rPr>
          <w:rFonts w:ascii="Arial" w:hAnsi="Arial"/>
          <w:sz w:val="20"/>
        </w:rPr>
        <w:t>Demo:</w:t>
      </w:r>
      <w:r>
        <w:rPr>
          <w:rFonts w:ascii="Arial" w:hAnsi="Arial"/>
          <w:i/>
          <w:iCs/>
          <w:sz w:val="20"/>
        </w:rPr>
        <w:t xml:space="preserve"> </w:t>
      </w:r>
      <w:r>
        <w:rPr>
          <w:rFonts w:ascii="Arial" w:hAnsi="Arial"/>
          <w:sz w:val="20"/>
        </w:rPr>
        <w:t xml:space="preserve"> Rock salt ice cream</w:t>
      </w:r>
    </w:p>
    <w:p w:rsidR="00000000" w:rsidRDefault="00EA3DFE" w:rsidP="00EA3DFE">
      <w:pPr>
        <w:numPr>
          <w:ilvl w:val="0"/>
          <w:numId w:val="27"/>
        </w:numPr>
        <w:rPr>
          <w:rFonts w:ascii="Arial" w:hAnsi="Arial"/>
          <w:i/>
          <w:iCs/>
          <w:sz w:val="20"/>
          <w:szCs w:val="20"/>
        </w:rPr>
      </w:pPr>
      <w:r>
        <w:rPr>
          <w:rFonts w:ascii="Arial" w:hAnsi="Arial"/>
          <w:i/>
          <w:iCs/>
          <w:sz w:val="20"/>
        </w:rPr>
        <w:t xml:space="preserve">Solubility </w:t>
      </w:r>
      <w:r>
        <w:rPr>
          <w:rFonts w:ascii="Arial" w:hAnsi="Arial"/>
          <w:sz w:val="20"/>
        </w:rPr>
        <w:t xml:space="preserve">(kidney stones) (pesticide </w:t>
      </w:r>
      <w:proofErr w:type="spellStart"/>
      <w:r>
        <w:rPr>
          <w:rFonts w:ascii="Arial" w:hAnsi="Arial"/>
          <w:sz w:val="20"/>
        </w:rPr>
        <w:t>runnoff</w:t>
      </w:r>
      <w:proofErr w:type="spellEnd"/>
      <w:r>
        <w:rPr>
          <w:rFonts w:ascii="Arial" w:hAnsi="Arial"/>
          <w:sz w:val="20"/>
        </w:rPr>
        <w:t xml:space="preserve">, </w:t>
      </w:r>
      <w:proofErr w:type="spellStart"/>
      <w:r>
        <w:rPr>
          <w:rFonts w:ascii="Arial" w:hAnsi="Arial"/>
          <w:sz w:val="20"/>
        </w:rPr>
        <w:t>pfisteria</w:t>
      </w:r>
      <w:proofErr w:type="spellEnd"/>
      <w:r>
        <w:rPr>
          <w:rFonts w:ascii="Arial" w:hAnsi="Arial"/>
          <w:sz w:val="20"/>
        </w:rPr>
        <w:t>)</w:t>
      </w:r>
    </w:p>
    <w:p w:rsidR="00000000" w:rsidRDefault="00EA3DFE" w:rsidP="00EA3DFE">
      <w:pPr>
        <w:numPr>
          <w:ilvl w:val="0"/>
          <w:numId w:val="60"/>
        </w:numPr>
        <w:rPr>
          <w:rFonts w:ascii="Arial" w:hAnsi="Arial"/>
          <w:i/>
          <w:iCs/>
          <w:sz w:val="20"/>
          <w:szCs w:val="20"/>
        </w:rPr>
      </w:pPr>
      <w:r>
        <w:rPr>
          <w:rFonts w:ascii="Arial" w:hAnsi="Arial"/>
          <w:sz w:val="20"/>
          <w:szCs w:val="20"/>
        </w:rPr>
        <w:t>Factors that affect rate of solution</w:t>
      </w:r>
    </w:p>
    <w:p w:rsidR="00000000" w:rsidRDefault="00EA3DFE" w:rsidP="00EA3DFE">
      <w:pPr>
        <w:numPr>
          <w:ilvl w:val="1"/>
          <w:numId w:val="61"/>
        </w:numPr>
        <w:rPr>
          <w:rFonts w:ascii="Arial" w:hAnsi="Arial"/>
          <w:sz w:val="20"/>
          <w:szCs w:val="20"/>
        </w:rPr>
      </w:pPr>
      <w:r>
        <w:rPr>
          <w:rFonts w:ascii="Arial" w:hAnsi="Arial"/>
          <w:sz w:val="20"/>
          <w:szCs w:val="20"/>
        </w:rPr>
        <w:t>Particle size</w:t>
      </w:r>
    </w:p>
    <w:p w:rsidR="00000000" w:rsidRDefault="00EA3DFE" w:rsidP="00EA3DFE">
      <w:pPr>
        <w:numPr>
          <w:ilvl w:val="1"/>
          <w:numId w:val="61"/>
        </w:numPr>
        <w:rPr>
          <w:rFonts w:ascii="Arial" w:hAnsi="Arial"/>
          <w:sz w:val="20"/>
          <w:szCs w:val="20"/>
        </w:rPr>
      </w:pPr>
      <w:r>
        <w:rPr>
          <w:rFonts w:ascii="Arial" w:hAnsi="Arial"/>
          <w:sz w:val="20"/>
          <w:szCs w:val="20"/>
        </w:rPr>
        <w:t xml:space="preserve">Nature of solvent (tincture, amalgam, </w:t>
      </w:r>
      <w:r>
        <w:rPr>
          <w:rFonts w:ascii="Arial" w:hAnsi="Arial"/>
          <w:sz w:val="20"/>
          <w:szCs w:val="20"/>
        </w:rPr>
        <w:t>aqueous, organic)</w:t>
      </w:r>
    </w:p>
    <w:p w:rsidR="00000000" w:rsidRDefault="00EA3DFE" w:rsidP="00EA3DFE">
      <w:pPr>
        <w:numPr>
          <w:ilvl w:val="1"/>
          <w:numId w:val="61"/>
        </w:numPr>
        <w:rPr>
          <w:rFonts w:ascii="Arial" w:hAnsi="Arial"/>
          <w:sz w:val="20"/>
          <w:szCs w:val="20"/>
        </w:rPr>
      </w:pPr>
      <w:r>
        <w:rPr>
          <w:rFonts w:ascii="Arial" w:hAnsi="Arial"/>
          <w:sz w:val="20"/>
          <w:szCs w:val="20"/>
        </w:rPr>
        <w:t>Stirring</w:t>
      </w:r>
    </w:p>
    <w:p w:rsidR="00000000" w:rsidRDefault="00EA3DFE" w:rsidP="00EA3DFE">
      <w:pPr>
        <w:numPr>
          <w:ilvl w:val="1"/>
          <w:numId w:val="61"/>
        </w:numPr>
        <w:rPr>
          <w:rFonts w:ascii="Arial" w:hAnsi="Arial"/>
          <w:i/>
          <w:iCs/>
          <w:sz w:val="20"/>
          <w:szCs w:val="20"/>
        </w:rPr>
      </w:pPr>
      <w:r>
        <w:rPr>
          <w:rFonts w:ascii="Arial" w:hAnsi="Arial"/>
          <w:sz w:val="20"/>
          <w:szCs w:val="20"/>
        </w:rPr>
        <w:t>Temperature</w:t>
      </w:r>
    </w:p>
    <w:p w:rsidR="00000000" w:rsidRDefault="00EA3DFE" w:rsidP="00EA3DFE">
      <w:pPr>
        <w:numPr>
          <w:ilvl w:val="0"/>
          <w:numId w:val="46"/>
        </w:numPr>
        <w:rPr>
          <w:rFonts w:ascii="Arial" w:hAnsi="Arial"/>
          <w:sz w:val="20"/>
          <w:szCs w:val="20"/>
        </w:rPr>
      </w:pPr>
      <w:r>
        <w:rPr>
          <w:rFonts w:ascii="Arial" w:hAnsi="Arial"/>
          <w:sz w:val="20"/>
          <w:szCs w:val="20"/>
        </w:rPr>
        <w:t>Demo:  Sodium silicate garden</w:t>
      </w:r>
    </w:p>
    <w:p w:rsidR="00000000" w:rsidRDefault="00EA3DFE" w:rsidP="00EA3DFE">
      <w:pPr>
        <w:numPr>
          <w:ilvl w:val="0"/>
          <w:numId w:val="46"/>
        </w:numPr>
        <w:rPr>
          <w:rFonts w:ascii="Arial" w:hAnsi="Arial"/>
          <w:sz w:val="20"/>
          <w:szCs w:val="20"/>
        </w:rPr>
      </w:pPr>
      <w:r>
        <w:rPr>
          <w:rFonts w:ascii="Arial" w:hAnsi="Arial"/>
          <w:sz w:val="20"/>
          <w:szCs w:val="20"/>
        </w:rPr>
        <w:t>Demo:  Chromatography (glass plates with silica slurry)</w:t>
      </w:r>
    </w:p>
    <w:p w:rsidR="00000000" w:rsidRDefault="00EA3DFE" w:rsidP="00EA3DFE">
      <w:pPr>
        <w:numPr>
          <w:ilvl w:val="0"/>
          <w:numId w:val="46"/>
        </w:numPr>
        <w:rPr>
          <w:rFonts w:ascii="Arial" w:hAnsi="Arial"/>
          <w:sz w:val="20"/>
          <w:szCs w:val="20"/>
        </w:rPr>
      </w:pPr>
      <w:r>
        <w:rPr>
          <w:rFonts w:ascii="Arial" w:hAnsi="Arial"/>
          <w:sz w:val="20"/>
          <w:szCs w:val="20"/>
        </w:rPr>
        <w:t>Demo:  Supersaturated solution with seed crystal</w:t>
      </w:r>
    </w:p>
    <w:p w:rsidR="00000000" w:rsidRDefault="00EA3DFE" w:rsidP="00EA3DFE">
      <w:pPr>
        <w:numPr>
          <w:ilvl w:val="0"/>
          <w:numId w:val="62"/>
        </w:numPr>
        <w:rPr>
          <w:rFonts w:ascii="Arial" w:hAnsi="Arial"/>
          <w:sz w:val="20"/>
          <w:szCs w:val="20"/>
        </w:rPr>
      </w:pPr>
      <w:r>
        <w:rPr>
          <w:rFonts w:ascii="Arial" w:hAnsi="Arial"/>
          <w:sz w:val="20"/>
          <w:szCs w:val="20"/>
        </w:rPr>
        <w:t>Solubility Curves</w:t>
      </w:r>
    </w:p>
    <w:p w:rsidR="00000000" w:rsidRDefault="00EA3DFE" w:rsidP="00EA3DFE">
      <w:pPr>
        <w:numPr>
          <w:ilvl w:val="1"/>
          <w:numId w:val="63"/>
        </w:numPr>
        <w:rPr>
          <w:rFonts w:ascii="Arial" w:hAnsi="Arial"/>
          <w:i/>
          <w:iCs/>
          <w:sz w:val="20"/>
          <w:szCs w:val="20"/>
        </w:rPr>
      </w:pPr>
      <w:r>
        <w:rPr>
          <w:rFonts w:ascii="Arial" w:hAnsi="Arial"/>
          <w:sz w:val="20"/>
          <w:szCs w:val="20"/>
        </w:rPr>
        <w:t>Unsaturated</w:t>
      </w:r>
    </w:p>
    <w:p w:rsidR="00000000" w:rsidRDefault="00EA3DFE" w:rsidP="00EA3DFE">
      <w:pPr>
        <w:numPr>
          <w:ilvl w:val="1"/>
          <w:numId w:val="63"/>
        </w:numPr>
        <w:rPr>
          <w:rFonts w:ascii="Arial" w:hAnsi="Arial"/>
          <w:i/>
          <w:iCs/>
          <w:sz w:val="20"/>
          <w:szCs w:val="20"/>
        </w:rPr>
      </w:pPr>
      <w:r>
        <w:rPr>
          <w:rFonts w:ascii="Arial" w:hAnsi="Arial"/>
          <w:sz w:val="20"/>
          <w:szCs w:val="20"/>
        </w:rPr>
        <w:t>Saturated</w:t>
      </w:r>
    </w:p>
    <w:p w:rsidR="00000000" w:rsidRDefault="00EA3DFE" w:rsidP="00EA3DFE">
      <w:pPr>
        <w:numPr>
          <w:ilvl w:val="1"/>
          <w:numId w:val="63"/>
        </w:numPr>
        <w:rPr>
          <w:rFonts w:ascii="Arial" w:hAnsi="Arial"/>
          <w:i/>
          <w:iCs/>
          <w:sz w:val="20"/>
          <w:szCs w:val="20"/>
        </w:rPr>
      </w:pPr>
      <w:r>
        <w:rPr>
          <w:rFonts w:ascii="Arial" w:hAnsi="Arial"/>
          <w:sz w:val="20"/>
          <w:szCs w:val="20"/>
        </w:rPr>
        <w:t>Supersaturated</w:t>
      </w:r>
    </w:p>
    <w:p w:rsidR="00000000" w:rsidRDefault="00EA3DFE" w:rsidP="00EA3DFE">
      <w:pPr>
        <w:numPr>
          <w:ilvl w:val="0"/>
          <w:numId w:val="27"/>
        </w:numPr>
        <w:rPr>
          <w:rFonts w:ascii="Arial" w:hAnsi="Arial"/>
          <w:i/>
          <w:iCs/>
          <w:sz w:val="20"/>
          <w:szCs w:val="20"/>
        </w:rPr>
      </w:pPr>
      <w:r>
        <w:rPr>
          <w:rFonts w:ascii="Arial" w:hAnsi="Arial"/>
          <w:i/>
          <w:iCs/>
          <w:sz w:val="20"/>
        </w:rPr>
        <w:t>Percent Concentration (</w:t>
      </w:r>
      <w:proofErr w:type="spellStart"/>
      <w:r>
        <w:rPr>
          <w:rFonts w:ascii="Arial" w:hAnsi="Arial"/>
          <w:i/>
          <w:iCs/>
          <w:sz w:val="20"/>
        </w:rPr>
        <w:t>w:w</w:t>
      </w:r>
      <w:proofErr w:type="spellEnd"/>
      <w:r>
        <w:rPr>
          <w:rFonts w:ascii="Arial" w:hAnsi="Arial"/>
          <w:i/>
          <w:iCs/>
          <w:sz w:val="20"/>
        </w:rPr>
        <w:t>;</w:t>
      </w:r>
      <w:r>
        <w:rPr>
          <w:rFonts w:ascii="Arial" w:hAnsi="Arial"/>
          <w:i/>
          <w:iCs/>
          <w:sz w:val="20"/>
        </w:rPr>
        <w:t xml:space="preserve"> </w:t>
      </w:r>
      <w:proofErr w:type="spellStart"/>
      <w:r>
        <w:rPr>
          <w:rFonts w:ascii="Arial" w:hAnsi="Arial"/>
          <w:i/>
          <w:iCs/>
          <w:sz w:val="20"/>
        </w:rPr>
        <w:t>w:v</w:t>
      </w:r>
      <w:proofErr w:type="spellEnd"/>
      <w:r>
        <w:rPr>
          <w:rFonts w:ascii="Arial" w:hAnsi="Arial"/>
          <w:i/>
          <w:iCs/>
          <w:sz w:val="20"/>
        </w:rPr>
        <w:t xml:space="preserve">; </w:t>
      </w:r>
      <w:proofErr w:type="spellStart"/>
      <w:r>
        <w:rPr>
          <w:rFonts w:ascii="Arial" w:hAnsi="Arial"/>
          <w:i/>
          <w:iCs/>
          <w:sz w:val="20"/>
        </w:rPr>
        <w:t>v:v</w:t>
      </w:r>
      <w:proofErr w:type="spellEnd"/>
      <w:r>
        <w:rPr>
          <w:rFonts w:ascii="Arial" w:hAnsi="Arial"/>
          <w:i/>
          <w:iCs/>
          <w:sz w:val="20"/>
        </w:rPr>
        <w:t>)</w:t>
      </w:r>
    </w:p>
    <w:p w:rsidR="00000000" w:rsidRDefault="00EA3DFE" w:rsidP="00EA3DFE">
      <w:pPr>
        <w:numPr>
          <w:ilvl w:val="0"/>
          <w:numId w:val="27"/>
        </w:numPr>
        <w:rPr>
          <w:rFonts w:ascii="Arial" w:hAnsi="Arial"/>
          <w:i/>
          <w:iCs/>
          <w:sz w:val="20"/>
          <w:szCs w:val="20"/>
        </w:rPr>
      </w:pPr>
      <w:r>
        <w:rPr>
          <w:rFonts w:ascii="Arial" w:hAnsi="Arial"/>
          <w:i/>
          <w:iCs/>
          <w:sz w:val="20"/>
        </w:rPr>
        <w:t>Colloids and Suspensions</w:t>
      </w:r>
      <w:r>
        <w:rPr>
          <w:rFonts w:ascii="Arial" w:hAnsi="Arial"/>
          <w:i/>
          <w:iCs/>
          <w:sz w:val="20"/>
        </w:rPr>
        <w:tab/>
      </w:r>
    </w:p>
    <w:p w:rsidR="00000000" w:rsidRDefault="00EA3DFE" w:rsidP="00EA3DFE">
      <w:pPr>
        <w:numPr>
          <w:ilvl w:val="0"/>
          <w:numId w:val="27"/>
        </w:numPr>
        <w:rPr>
          <w:rFonts w:ascii="Arial" w:hAnsi="Arial"/>
          <w:i/>
          <w:iCs/>
          <w:sz w:val="20"/>
          <w:szCs w:val="20"/>
        </w:rPr>
      </w:pPr>
      <w:r>
        <w:rPr>
          <w:rFonts w:ascii="Arial" w:hAnsi="Arial"/>
          <w:i/>
          <w:iCs/>
          <w:sz w:val="20"/>
        </w:rPr>
        <w:t>Osmosis and Dialysis [</w:t>
      </w:r>
      <w:r>
        <w:rPr>
          <w:rFonts w:ascii="Arial" w:hAnsi="Arial"/>
          <w:i/>
          <w:iCs/>
          <w:sz w:val="20"/>
          <w:u w:val="single"/>
        </w:rPr>
        <w:t>Clinical Chemistry text]</w:t>
      </w:r>
    </w:p>
    <w:p w:rsidR="00000000" w:rsidRDefault="00EA3DFE" w:rsidP="00EA3DFE">
      <w:pPr>
        <w:numPr>
          <w:ilvl w:val="0"/>
          <w:numId w:val="27"/>
        </w:numPr>
        <w:rPr>
          <w:rFonts w:ascii="Arial" w:hAnsi="Arial"/>
          <w:i/>
          <w:iCs/>
          <w:sz w:val="20"/>
          <w:szCs w:val="20"/>
        </w:rPr>
      </w:pPr>
      <w:proofErr w:type="spellStart"/>
      <w:r>
        <w:rPr>
          <w:rFonts w:ascii="Arial" w:hAnsi="Arial"/>
          <w:i/>
          <w:iCs/>
          <w:sz w:val="20"/>
        </w:rPr>
        <w:t>Molarity/Normality/Molality</w:t>
      </w:r>
      <w:proofErr w:type="spellEnd"/>
      <w:r>
        <w:rPr>
          <w:rFonts w:ascii="Arial" w:hAnsi="Arial"/>
          <w:i/>
          <w:iCs/>
          <w:sz w:val="20"/>
        </w:rPr>
        <w:t xml:space="preserve"> (dilutions)</w:t>
      </w:r>
    </w:p>
    <w:p w:rsidR="00000000" w:rsidRDefault="00EA3DFE" w:rsidP="00EA3DFE">
      <w:pPr>
        <w:numPr>
          <w:ilvl w:val="0"/>
          <w:numId w:val="64"/>
        </w:numPr>
        <w:rPr>
          <w:rFonts w:ascii="Arial" w:hAnsi="Arial"/>
          <w:i/>
          <w:iCs/>
          <w:sz w:val="20"/>
          <w:szCs w:val="20"/>
        </w:rPr>
      </w:pPr>
      <w:r>
        <w:rPr>
          <w:rFonts w:ascii="Arial" w:hAnsi="Arial"/>
          <w:sz w:val="20"/>
          <w:szCs w:val="20"/>
        </w:rPr>
        <w:t>How to make a standard solution with a volumetric flask</w:t>
      </w:r>
    </w:p>
    <w:p w:rsidR="00000000" w:rsidRDefault="00EA3DFE" w:rsidP="00EA3DFE">
      <w:pPr>
        <w:numPr>
          <w:ilvl w:val="0"/>
          <w:numId w:val="47"/>
        </w:numPr>
        <w:rPr>
          <w:rFonts w:ascii="Arial" w:hAnsi="Arial"/>
          <w:sz w:val="20"/>
          <w:szCs w:val="20"/>
        </w:rPr>
      </w:pPr>
      <w:r>
        <w:rPr>
          <w:rFonts w:ascii="Arial" w:hAnsi="Arial"/>
          <w:sz w:val="20"/>
        </w:rPr>
        <w:t>Lab:  Titration/Concentration (</w:t>
      </w:r>
      <w:proofErr w:type="spellStart"/>
      <w:r>
        <w:rPr>
          <w:rFonts w:ascii="Arial" w:hAnsi="Arial"/>
          <w:sz w:val="20"/>
        </w:rPr>
        <w:t>colorimetrically</w:t>
      </w:r>
      <w:proofErr w:type="spellEnd"/>
      <w:r>
        <w:rPr>
          <w:rFonts w:ascii="Arial" w:hAnsi="Arial"/>
          <w:sz w:val="20"/>
        </w:rPr>
        <w:t xml:space="preserve"> Spec-20)</w:t>
      </w:r>
    </w:p>
    <w:p w:rsidR="00000000" w:rsidRDefault="00EA3DFE">
      <w:pPr>
        <w:ind w:left="360"/>
        <w:rPr>
          <w:rFonts w:ascii="Arial" w:hAnsi="Arial"/>
          <w:i/>
          <w:iCs/>
          <w:sz w:val="20"/>
          <w:szCs w:val="20"/>
        </w:rPr>
      </w:pPr>
    </w:p>
    <w:p w:rsidR="00000000" w:rsidRDefault="00EA3DFE">
      <w:pPr>
        <w:ind w:firstLine="720"/>
        <w:rPr>
          <w:rFonts w:ascii="Arial" w:hAnsi="Arial"/>
          <w:sz w:val="20"/>
          <w:szCs w:val="20"/>
        </w:rPr>
      </w:pPr>
    </w:p>
    <w:p w:rsidR="00000000" w:rsidRDefault="00EA3DFE">
      <w:pPr>
        <w:rPr>
          <w:rFonts w:ascii="Arial" w:hAnsi="Arial"/>
          <w:sz w:val="20"/>
          <w:szCs w:val="20"/>
        </w:rPr>
      </w:pPr>
    </w:p>
    <w:p w:rsidR="00000000" w:rsidRDefault="00EA3DFE">
      <w:pPr>
        <w:pStyle w:val="Heading1"/>
        <w:ind w:left="360"/>
        <w:rPr>
          <w:rFonts w:ascii="Arial" w:hAnsi="Arial"/>
        </w:rPr>
      </w:pPr>
      <w:r>
        <w:rPr>
          <w:rFonts w:ascii="Arial" w:hAnsi="Arial"/>
        </w:rPr>
        <w:lastRenderedPageBreak/>
        <w:t xml:space="preserve">Unit 8:  Acids, </w:t>
      </w:r>
      <w:r>
        <w:rPr>
          <w:rFonts w:ascii="Arial" w:hAnsi="Arial"/>
        </w:rPr>
        <w:t>Bases and Salts</w:t>
      </w:r>
    </w:p>
    <w:p w:rsidR="00000000" w:rsidRDefault="00EA3DFE" w:rsidP="00EA3DFE">
      <w:pPr>
        <w:numPr>
          <w:ilvl w:val="0"/>
          <w:numId w:val="28"/>
        </w:numPr>
        <w:rPr>
          <w:rFonts w:ascii="Arial" w:hAnsi="Arial"/>
          <w:i/>
          <w:iCs/>
          <w:sz w:val="20"/>
          <w:szCs w:val="20"/>
        </w:rPr>
      </w:pPr>
      <w:r>
        <w:rPr>
          <w:rFonts w:ascii="Arial" w:hAnsi="Arial"/>
          <w:i/>
          <w:iCs/>
          <w:sz w:val="20"/>
        </w:rPr>
        <w:t>Acids and Bases nomenclature</w:t>
      </w:r>
    </w:p>
    <w:p w:rsidR="00000000" w:rsidRDefault="00EA3DFE" w:rsidP="00EA3DFE">
      <w:pPr>
        <w:numPr>
          <w:ilvl w:val="0"/>
          <w:numId w:val="28"/>
        </w:numPr>
        <w:rPr>
          <w:rFonts w:ascii="Arial" w:hAnsi="Arial"/>
          <w:i/>
          <w:iCs/>
          <w:sz w:val="20"/>
          <w:szCs w:val="20"/>
        </w:rPr>
      </w:pPr>
      <w:r>
        <w:rPr>
          <w:rFonts w:ascii="Arial" w:hAnsi="Arial"/>
          <w:i/>
          <w:iCs/>
          <w:sz w:val="20"/>
        </w:rPr>
        <w:t>Ionization of Water</w:t>
      </w:r>
    </w:p>
    <w:p w:rsidR="00000000" w:rsidRDefault="00EA3DFE" w:rsidP="00EA3DFE">
      <w:pPr>
        <w:numPr>
          <w:ilvl w:val="0"/>
          <w:numId w:val="28"/>
        </w:numPr>
        <w:rPr>
          <w:rFonts w:ascii="Arial" w:hAnsi="Arial"/>
          <w:i/>
          <w:iCs/>
          <w:sz w:val="20"/>
          <w:szCs w:val="20"/>
        </w:rPr>
      </w:pPr>
      <w:r>
        <w:rPr>
          <w:rFonts w:ascii="Arial" w:hAnsi="Arial"/>
          <w:i/>
          <w:iCs/>
          <w:sz w:val="20"/>
        </w:rPr>
        <w:t>The pH scale</w:t>
      </w:r>
    </w:p>
    <w:p w:rsidR="00000000" w:rsidRDefault="00EA3DFE" w:rsidP="00EA3DFE">
      <w:pPr>
        <w:numPr>
          <w:ilvl w:val="0"/>
          <w:numId w:val="28"/>
        </w:numPr>
        <w:rPr>
          <w:rFonts w:ascii="Arial" w:hAnsi="Arial"/>
          <w:i/>
          <w:iCs/>
          <w:sz w:val="20"/>
          <w:szCs w:val="20"/>
        </w:rPr>
      </w:pPr>
      <w:r>
        <w:rPr>
          <w:rFonts w:ascii="Arial" w:hAnsi="Arial"/>
          <w:i/>
          <w:iCs/>
          <w:sz w:val="20"/>
        </w:rPr>
        <w:t>Strengths of Acids and Bases</w:t>
      </w:r>
    </w:p>
    <w:p w:rsidR="00000000" w:rsidRDefault="00EA3DFE" w:rsidP="00EA3DFE">
      <w:pPr>
        <w:numPr>
          <w:ilvl w:val="0"/>
          <w:numId w:val="28"/>
        </w:numPr>
        <w:rPr>
          <w:rFonts w:ascii="Arial" w:hAnsi="Arial"/>
          <w:i/>
          <w:iCs/>
          <w:sz w:val="20"/>
          <w:szCs w:val="20"/>
        </w:rPr>
      </w:pPr>
      <w:r>
        <w:rPr>
          <w:rFonts w:ascii="Arial" w:hAnsi="Arial"/>
          <w:i/>
          <w:iCs/>
          <w:sz w:val="20"/>
        </w:rPr>
        <w:t>Making Dilutions</w:t>
      </w:r>
    </w:p>
    <w:p w:rsidR="00000000" w:rsidRDefault="00EA3DFE" w:rsidP="00EA3DFE">
      <w:pPr>
        <w:numPr>
          <w:ilvl w:val="0"/>
          <w:numId w:val="28"/>
        </w:numPr>
        <w:rPr>
          <w:rFonts w:ascii="Arial" w:hAnsi="Arial"/>
          <w:i/>
          <w:iCs/>
          <w:sz w:val="20"/>
          <w:szCs w:val="20"/>
        </w:rPr>
      </w:pPr>
      <w:r>
        <w:rPr>
          <w:rFonts w:ascii="Arial" w:hAnsi="Arial"/>
          <w:i/>
          <w:iCs/>
          <w:sz w:val="20"/>
        </w:rPr>
        <w:t>Acid-Base Neutralization</w:t>
      </w:r>
    </w:p>
    <w:p w:rsidR="00000000" w:rsidRDefault="00EA3DFE" w:rsidP="00EA3DFE">
      <w:pPr>
        <w:numPr>
          <w:ilvl w:val="0"/>
          <w:numId w:val="28"/>
        </w:numPr>
        <w:rPr>
          <w:rFonts w:ascii="Arial" w:hAnsi="Arial"/>
          <w:i/>
          <w:iCs/>
          <w:sz w:val="20"/>
          <w:szCs w:val="20"/>
        </w:rPr>
      </w:pPr>
      <w:r>
        <w:rPr>
          <w:rFonts w:ascii="Arial" w:hAnsi="Arial"/>
          <w:i/>
          <w:iCs/>
          <w:sz w:val="20"/>
        </w:rPr>
        <w:t>Buffers</w:t>
      </w:r>
    </w:p>
    <w:p w:rsidR="00000000" w:rsidRDefault="00EA3DFE" w:rsidP="00EA3DFE">
      <w:pPr>
        <w:numPr>
          <w:ilvl w:val="0"/>
          <w:numId w:val="28"/>
        </w:numPr>
        <w:rPr>
          <w:rFonts w:ascii="Arial" w:hAnsi="Arial"/>
          <w:i/>
          <w:iCs/>
          <w:sz w:val="20"/>
          <w:szCs w:val="20"/>
        </w:rPr>
      </w:pPr>
      <w:r>
        <w:rPr>
          <w:rFonts w:ascii="Arial" w:hAnsi="Arial"/>
          <w:i/>
          <w:iCs/>
          <w:sz w:val="20"/>
        </w:rPr>
        <w:t>Acid-Base Titration</w:t>
      </w:r>
    </w:p>
    <w:p w:rsidR="00000000" w:rsidRDefault="00EA3DFE" w:rsidP="00EA3DFE">
      <w:pPr>
        <w:numPr>
          <w:ilvl w:val="0"/>
          <w:numId w:val="28"/>
        </w:numPr>
        <w:rPr>
          <w:rFonts w:ascii="Arial" w:hAnsi="Arial"/>
          <w:sz w:val="20"/>
          <w:szCs w:val="20"/>
        </w:rPr>
      </w:pPr>
      <w:r>
        <w:rPr>
          <w:rFonts w:ascii="Arial" w:hAnsi="Arial"/>
          <w:i/>
          <w:iCs/>
          <w:sz w:val="20"/>
        </w:rPr>
        <w:t>Indicators</w:t>
      </w: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pStyle w:val="Heading1"/>
        <w:ind w:left="360"/>
        <w:rPr>
          <w:rFonts w:ascii="Arial" w:hAnsi="Arial"/>
        </w:rPr>
      </w:pPr>
      <w:r>
        <w:rPr>
          <w:rFonts w:ascii="Arial" w:hAnsi="Arial"/>
        </w:rPr>
        <w:t xml:space="preserve">Unit 9:  </w:t>
      </w:r>
      <w:proofErr w:type="spellStart"/>
      <w:r>
        <w:rPr>
          <w:rFonts w:ascii="Arial" w:hAnsi="Arial"/>
        </w:rPr>
        <w:t>Alkanes</w:t>
      </w:r>
      <w:proofErr w:type="spellEnd"/>
      <w:r>
        <w:rPr>
          <w:rFonts w:ascii="Arial" w:hAnsi="Arial"/>
        </w:rPr>
        <w:t xml:space="preserve"> and Aromatic Hydrocarbons</w:t>
      </w:r>
    </w:p>
    <w:p w:rsidR="00000000" w:rsidRDefault="00EA3DFE" w:rsidP="00EA3DFE">
      <w:pPr>
        <w:numPr>
          <w:ilvl w:val="0"/>
          <w:numId w:val="29"/>
        </w:numPr>
        <w:rPr>
          <w:rFonts w:ascii="Arial" w:hAnsi="Arial"/>
          <w:sz w:val="20"/>
          <w:szCs w:val="20"/>
        </w:rPr>
      </w:pPr>
      <w:r>
        <w:rPr>
          <w:rFonts w:ascii="Arial" w:hAnsi="Arial"/>
          <w:sz w:val="20"/>
        </w:rPr>
        <w:t>Organic Compounds</w:t>
      </w:r>
    </w:p>
    <w:p w:rsidR="00000000" w:rsidRDefault="00EA3DFE" w:rsidP="00EA3DFE">
      <w:pPr>
        <w:numPr>
          <w:ilvl w:val="0"/>
          <w:numId w:val="29"/>
        </w:numPr>
        <w:rPr>
          <w:rFonts w:ascii="Arial" w:hAnsi="Arial"/>
          <w:sz w:val="20"/>
          <w:szCs w:val="20"/>
        </w:rPr>
      </w:pPr>
      <w:r>
        <w:rPr>
          <w:rFonts w:ascii="Arial" w:hAnsi="Arial"/>
          <w:sz w:val="20"/>
        </w:rPr>
        <w:t>Bondi</w:t>
      </w:r>
      <w:r>
        <w:rPr>
          <w:rFonts w:ascii="Arial" w:hAnsi="Arial"/>
          <w:sz w:val="20"/>
        </w:rPr>
        <w:t>ng in Hydrocarbons</w:t>
      </w:r>
    </w:p>
    <w:p w:rsidR="00000000" w:rsidRDefault="00EA3DFE" w:rsidP="00EA3DFE">
      <w:pPr>
        <w:numPr>
          <w:ilvl w:val="0"/>
          <w:numId w:val="29"/>
        </w:numPr>
        <w:rPr>
          <w:rFonts w:ascii="Arial" w:hAnsi="Arial"/>
          <w:sz w:val="20"/>
          <w:szCs w:val="20"/>
        </w:rPr>
      </w:pPr>
      <w:r>
        <w:rPr>
          <w:rFonts w:ascii="Arial" w:hAnsi="Arial"/>
          <w:sz w:val="20"/>
        </w:rPr>
        <w:t xml:space="preserve">Naming </w:t>
      </w:r>
      <w:proofErr w:type="spellStart"/>
      <w:r>
        <w:rPr>
          <w:rFonts w:ascii="Arial" w:hAnsi="Arial"/>
          <w:sz w:val="20"/>
        </w:rPr>
        <w:t>Alkanes</w:t>
      </w:r>
      <w:proofErr w:type="spellEnd"/>
    </w:p>
    <w:p w:rsidR="00000000" w:rsidRDefault="00EA3DFE" w:rsidP="00EA3DFE">
      <w:pPr>
        <w:numPr>
          <w:ilvl w:val="0"/>
          <w:numId w:val="29"/>
        </w:numPr>
        <w:rPr>
          <w:rFonts w:ascii="Arial" w:hAnsi="Arial"/>
          <w:sz w:val="20"/>
          <w:szCs w:val="20"/>
        </w:rPr>
      </w:pPr>
      <w:r>
        <w:rPr>
          <w:rFonts w:ascii="Arial" w:hAnsi="Arial"/>
          <w:sz w:val="20"/>
        </w:rPr>
        <w:t xml:space="preserve">Branched </w:t>
      </w:r>
      <w:proofErr w:type="spellStart"/>
      <w:r>
        <w:rPr>
          <w:rFonts w:ascii="Arial" w:hAnsi="Arial"/>
          <w:sz w:val="20"/>
        </w:rPr>
        <w:t>Alkanes</w:t>
      </w:r>
      <w:proofErr w:type="spellEnd"/>
    </w:p>
    <w:p w:rsidR="00000000" w:rsidRDefault="00EA3DFE" w:rsidP="00EA3DFE">
      <w:pPr>
        <w:numPr>
          <w:ilvl w:val="0"/>
          <w:numId w:val="29"/>
        </w:numPr>
        <w:rPr>
          <w:rFonts w:ascii="Arial" w:hAnsi="Arial"/>
          <w:sz w:val="20"/>
          <w:szCs w:val="20"/>
        </w:rPr>
      </w:pPr>
      <w:proofErr w:type="spellStart"/>
      <w:r>
        <w:rPr>
          <w:rFonts w:ascii="Arial" w:hAnsi="Arial"/>
          <w:sz w:val="20"/>
        </w:rPr>
        <w:t>Stuctural</w:t>
      </w:r>
      <w:proofErr w:type="spellEnd"/>
      <w:r>
        <w:rPr>
          <w:rFonts w:ascii="Arial" w:hAnsi="Arial"/>
          <w:sz w:val="20"/>
        </w:rPr>
        <w:t xml:space="preserve"> Formulas</w:t>
      </w: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pStyle w:val="Heading1"/>
        <w:ind w:left="360"/>
        <w:rPr>
          <w:rFonts w:ascii="Arial" w:hAnsi="Arial"/>
        </w:rPr>
      </w:pPr>
      <w:r>
        <w:rPr>
          <w:rFonts w:ascii="Arial" w:hAnsi="Arial"/>
        </w:rPr>
        <w:t>Advanced Topics - 4th Quarter</w:t>
      </w:r>
    </w:p>
    <w:p w:rsidR="00000000" w:rsidRDefault="00EA3DFE" w:rsidP="00EA3DFE">
      <w:pPr>
        <w:numPr>
          <w:ilvl w:val="0"/>
          <w:numId w:val="30"/>
        </w:numPr>
        <w:rPr>
          <w:rFonts w:ascii="Arial" w:hAnsi="Arial"/>
          <w:sz w:val="20"/>
          <w:szCs w:val="20"/>
        </w:rPr>
      </w:pPr>
      <w:r>
        <w:rPr>
          <w:rFonts w:ascii="Arial" w:hAnsi="Arial"/>
          <w:sz w:val="20"/>
        </w:rPr>
        <w:t xml:space="preserve">Electrochemistry – </w:t>
      </w:r>
      <w:proofErr w:type="spellStart"/>
      <w:r>
        <w:rPr>
          <w:rFonts w:ascii="Arial" w:hAnsi="Arial"/>
          <w:sz w:val="20"/>
        </w:rPr>
        <w:t>Redox</w:t>
      </w:r>
      <w:proofErr w:type="spellEnd"/>
      <w:r>
        <w:rPr>
          <w:rFonts w:ascii="Arial" w:hAnsi="Arial"/>
          <w:sz w:val="20"/>
        </w:rPr>
        <w:t xml:space="preserve"> (photography)</w:t>
      </w:r>
    </w:p>
    <w:p w:rsidR="00000000" w:rsidRDefault="00EA3DFE" w:rsidP="00EA3DFE">
      <w:pPr>
        <w:numPr>
          <w:ilvl w:val="0"/>
          <w:numId w:val="30"/>
        </w:numPr>
        <w:rPr>
          <w:rFonts w:ascii="Arial" w:hAnsi="Arial"/>
          <w:sz w:val="20"/>
          <w:szCs w:val="20"/>
        </w:rPr>
      </w:pPr>
      <w:r>
        <w:rPr>
          <w:rFonts w:ascii="Arial" w:hAnsi="Arial"/>
          <w:sz w:val="20"/>
        </w:rPr>
        <w:t>Organic Topics (petroleum)</w:t>
      </w:r>
    </w:p>
    <w:p w:rsidR="00000000" w:rsidRDefault="00EA3DFE" w:rsidP="00EA3DFE">
      <w:pPr>
        <w:numPr>
          <w:ilvl w:val="0"/>
          <w:numId w:val="30"/>
        </w:numPr>
        <w:rPr>
          <w:rFonts w:ascii="Arial" w:hAnsi="Arial"/>
          <w:sz w:val="20"/>
          <w:szCs w:val="20"/>
        </w:rPr>
      </w:pPr>
      <w:r>
        <w:rPr>
          <w:rFonts w:ascii="Arial" w:hAnsi="Arial"/>
          <w:sz w:val="20"/>
        </w:rPr>
        <w:t>Polymers (engineered materials)</w:t>
      </w:r>
    </w:p>
    <w:p w:rsidR="00000000" w:rsidRDefault="00EA3DFE" w:rsidP="00EA3DFE">
      <w:pPr>
        <w:numPr>
          <w:ilvl w:val="0"/>
          <w:numId w:val="30"/>
        </w:numPr>
        <w:rPr>
          <w:rFonts w:ascii="Arial" w:hAnsi="Arial"/>
          <w:sz w:val="20"/>
          <w:szCs w:val="20"/>
        </w:rPr>
      </w:pPr>
      <w:r>
        <w:rPr>
          <w:rFonts w:ascii="Arial" w:hAnsi="Arial"/>
          <w:sz w:val="20"/>
        </w:rPr>
        <w:t>Organic/Biochemistry (esters)  (Lab:  Aspirin/Oil of Win</w:t>
      </w:r>
      <w:r>
        <w:rPr>
          <w:rFonts w:ascii="Arial" w:hAnsi="Arial"/>
          <w:sz w:val="20"/>
        </w:rPr>
        <w:t>tergreen)</w:t>
      </w:r>
    </w:p>
    <w:p w:rsidR="00000000" w:rsidRDefault="00EA3DFE" w:rsidP="00EA3DFE">
      <w:pPr>
        <w:numPr>
          <w:ilvl w:val="0"/>
          <w:numId w:val="30"/>
        </w:numPr>
        <w:rPr>
          <w:rFonts w:ascii="Arial" w:hAnsi="Arial"/>
          <w:sz w:val="20"/>
          <w:szCs w:val="20"/>
        </w:rPr>
      </w:pPr>
      <w:r>
        <w:rPr>
          <w:rFonts w:ascii="Arial" w:hAnsi="Arial"/>
          <w:sz w:val="20"/>
        </w:rPr>
        <w:t>Environmental (waste disposal – water)</w:t>
      </w:r>
    </w:p>
    <w:p w:rsidR="00000000" w:rsidRDefault="00EA3DFE" w:rsidP="00EA3DFE">
      <w:pPr>
        <w:numPr>
          <w:ilvl w:val="0"/>
          <w:numId w:val="30"/>
        </w:numPr>
        <w:rPr>
          <w:rFonts w:ascii="Arial" w:hAnsi="Arial"/>
          <w:sz w:val="20"/>
          <w:szCs w:val="20"/>
        </w:rPr>
      </w:pPr>
      <w:r>
        <w:rPr>
          <w:rFonts w:ascii="Arial" w:hAnsi="Arial"/>
          <w:sz w:val="20"/>
        </w:rPr>
        <w:t>Petroleum (soap vs. detergent)</w:t>
      </w:r>
    </w:p>
    <w:p w:rsidR="00000000" w:rsidRDefault="00EA3DFE" w:rsidP="00EA3DFE">
      <w:pPr>
        <w:numPr>
          <w:ilvl w:val="0"/>
          <w:numId w:val="30"/>
        </w:numPr>
        <w:rPr>
          <w:rFonts w:ascii="Arial" w:hAnsi="Arial"/>
          <w:sz w:val="20"/>
          <w:szCs w:val="20"/>
        </w:rPr>
      </w:pPr>
      <w:r>
        <w:rPr>
          <w:rFonts w:ascii="Arial" w:hAnsi="Arial"/>
          <w:sz w:val="20"/>
        </w:rPr>
        <w:t>Nuclear ( Fission, Fusion) / Nuclear waste disposal:  Medicine (CAT, PET, MRI); smoke detectors</w:t>
      </w:r>
    </w:p>
    <w:p w:rsidR="00000000" w:rsidRDefault="00EA3DFE" w:rsidP="00EA3DFE">
      <w:pPr>
        <w:numPr>
          <w:ilvl w:val="0"/>
          <w:numId w:val="30"/>
        </w:numPr>
        <w:rPr>
          <w:rFonts w:ascii="Arial" w:hAnsi="Arial"/>
          <w:sz w:val="20"/>
          <w:szCs w:val="20"/>
        </w:rPr>
      </w:pPr>
      <w:r>
        <w:rPr>
          <w:rFonts w:ascii="Arial" w:hAnsi="Arial"/>
          <w:sz w:val="20"/>
        </w:rPr>
        <w:t>Radiation (half-life, radioactive dating, radiology)</w:t>
      </w:r>
    </w:p>
    <w:p w:rsidR="00000000" w:rsidRDefault="00EA3DFE" w:rsidP="00EA3DFE">
      <w:pPr>
        <w:numPr>
          <w:ilvl w:val="0"/>
          <w:numId w:val="30"/>
        </w:numPr>
        <w:rPr>
          <w:rFonts w:ascii="Arial" w:hAnsi="Arial"/>
          <w:sz w:val="20"/>
          <w:szCs w:val="20"/>
        </w:rPr>
      </w:pPr>
      <w:r>
        <w:rPr>
          <w:rFonts w:ascii="Arial" w:hAnsi="Arial"/>
          <w:sz w:val="20"/>
        </w:rPr>
        <w:t>Solid Structures</w:t>
      </w:r>
      <w:r>
        <w:rPr>
          <w:rFonts w:ascii="Arial" w:hAnsi="Arial"/>
          <w:sz w:val="20"/>
        </w:rPr>
        <w:tab/>
      </w:r>
    </w:p>
    <w:p w:rsidR="00000000" w:rsidRDefault="00EA3DFE">
      <w:pPr>
        <w:rPr>
          <w:rFonts w:ascii="Arial" w:hAnsi="Arial"/>
          <w:sz w:val="20"/>
        </w:rPr>
      </w:pPr>
    </w:p>
    <w:p w:rsidR="00000000" w:rsidRDefault="00EA3DFE">
      <w:pPr>
        <w:ind w:left="720"/>
        <w:rPr>
          <w:rFonts w:ascii="Arial" w:hAnsi="Arial"/>
          <w:sz w:val="20"/>
          <w:szCs w:val="20"/>
          <w:u w:val="single"/>
        </w:rPr>
      </w:pPr>
      <w:r>
        <w:rPr>
          <w:rFonts w:ascii="Arial" w:hAnsi="Arial"/>
          <w:sz w:val="20"/>
        </w:rPr>
        <w:t>Referenc</w:t>
      </w:r>
      <w:r>
        <w:rPr>
          <w:rFonts w:ascii="Arial" w:hAnsi="Arial"/>
          <w:sz w:val="20"/>
        </w:rPr>
        <w:t xml:space="preserve">e:  </w:t>
      </w:r>
      <w:r>
        <w:rPr>
          <w:rFonts w:ascii="Arial" w:hAnsi="Arial"/>
          <w:sz w:val="20"/>
          <w:u w:val="single"/>
        </w:rPr>
        <w:t>Chemistry in the Marketplace</w:t>
      </w:r>
    </w:p>
    <w:p w:rsidR="00000000" w:rsidRDefault="00EA3DFE">
      <w:pPr>
        <w:ind w:left="720"/>
        <w:rPr>
          <w:rFonts w:ascii="Arial" w:hAnsi="Arial"/>
          <w:sz w:val="20"/>
          <w:szCs w:val="20"/>
        </w:rPr>
      </w:pPr>
      <w:r>
        <w:rPr>
          <w:rFonts w:ascii="Arial" w:hAnsi="Arial"/>
          <w:sz w:val="20"/>
        </w:rPr>
        <w:t>Chem. Matters CD</w:t>
      </w:r>
    </w:p>
    <w:p w:rsidR="00000000" w:rsidRDefault="00EA3DFE">
      <w:pPr>
        <w:ind w:left="720"/>
        <w:rPr>
          <w:rFonts w:ascii="Arial" w:hAnsi="Arial"/>
          <w:sz w:val="20"/>
          <w:szCs w:val="20"/>
        </w:rPr>
      </w:pPr>
      <w:r>
        <w:rPr>
          <w:rFonts w:ascii="Arial" w:hAnsi="Arial"/>
          <w:sz w:val="20"/>
        </w:rPr>
        <w:t>Laser Disc - demonstrations</w:t>
      </w:r>
    </w:p>
    <w:p w:rsidR="00000000" w:rsidRDefault="00EA3DFE">
      <w:pPr>
        <w:rPr>
          <w:rFonts w:ascii="Arial" w:hAnsi="Arial"/>
          <w:sz w:val="20"/>
        </w:rPr>
      </w:pPr>
    </w:p>
    <w:p w:rsidR="00000000" w:rsidRDefault="00EA3DFE">
      <w:pPr>
        <w:ind w:left="720"/>
        <w:rPr>
          <w:rFonts w:ascii="Arial" w:hAnsi="Arial"/>
          <w:sz w:val="20"/>
          <w:szCs w:val="20"/>
        </w:rPr>
      </w:pPr>
      <w:r>
        <w:rPr>
          <w:rFonts w:ascii="Arial" w:hAnsi="Arial"/>
          <w:sz w:val="20"/>
        </w:rPr>
        <w:t>General Chemistry Syllabus:  NCHS</w:t>
      </w:r>
    </w:p>
    <w:p w:rsidR="00000000" w:rsidRDefault="00EA3DFE">
      <w:pPr>
        <w:ind w:left="720"/>
        <w:rPr>
          <w:rFonts w:ascii="Arial" w:hAnsi="Arial"/>
          <w:sz w:val="20"/>
          <w:szCs w:val="20"/>
        </w:rPr>
      </w:pPr>
      <w:r>
        <w:rPr>
          <w:rFonts w:ascii="Arial" w:hAnsi="Arial"/>
          <w:sz w:val="20"/>
        </w:rPr>
        <w:t xml:space="preserve">Instructors:  Jeff </w:t>
      </w:r>
      <w:proofErr w:type="spellStart"/>
      <w:r>
        <w:rPr>
          <w:rFonts w:ascii="Arial" w:hAnsi="Arial"/>
          <w:sz w:val="20"/>
        </w:rPr>
        <w:t>Christopherson</w:t>
      </w:r>
      <w:proofErr w:type="spellEnd"/>
      <w:r>
        <w:rPr>
          <w:rFonts w:ascii="Arial" w:hAnsi="Arial"/>
          <w:sz w:val="20"/>
        </w:rPr>
        <w:t xml:space="preserve"> and John </w:t>
      </w:r>
      <w:proofErr w:type="spellStart"/>
      <w:r>
        <w:rPr>
          <w:rFonts w:ascii="Arial" w:hAnsi="Arial"/>
          <w:sz w:val="20"/>
        </w:rPr>
        <w:t>Bergmann</w:t>
      </w:r>
      <w:proofErr w:type="spellEnd"/>
      <w:r>
        <w:rPr>
          <w:rFonts w:ascii="Arial" w:hAnsi="Arial"/>
          <w:sz w:val="20"/>
        </w:rPr>
        <w:tab/>
      </w:r>
      <w:r>
        <w:rPr>
          <w:rFonts w:ascii="Arial" w:hAnsi="Arial"/>
          <w:sz w:val="20"/>
        </w:rPr>
        <w:tab/>
      </w:r>
      <w:r>
        <w:rPr>
          <w:rFonts w:ascii="Arial" w:hAnsi="Arial"/>
          <w:sz w:val="20"/>
        </w:rPr>
        <w:tab/>
      </w:r>
    </w:p>
    <w:p w:rsidR="00000000" w:rsidRDefault="00EA3DFE">
      <w:pPr>
        <w:rPr>
          <w:rFonts w:ascii="Arial" w:hAnsi="Arial"/>
          <w:sz w:val="20"/>
          <w:szCs w:val="20"/>
        </w:rPr>
      </w:pPr>
    </w:p>
    <w:p w:rsidR="00000000" w:rsidRDefault="00EA3DFE" w:rsidP="00EA3DFE">
      <w:pPr>
        <w:numPr>
          <w:ilvl w:val="0"/>
          <w:numId w:val="65"/>
        </w:numPr>
        <w:rPr>
          <w:rFonts w:ascii="Arial" w:hAnsi="Arial"/>
          <w:sz w:val="20"/>
          <w:szCs w:val="20"/>
        </w:rPr>
      </w:pPr>
      <w:r>
        <w:rPr>
          <w:rFonts w:ascii="Arial" w:hAnsi="Arial"/>
          <w:sz w:val="20"/>
        </w:rPr>
        <w:t>Introduction to Chemistry</w:t>
      </w:r>
      <w:r>
        <w:rPr>
          <w:rFonts w:ascii="Arial" w:hAnsi="Arial"/>
          <w:sz w:val="20"/>
        </w:rPr>
        <w:tab/>
      </w:r>
      <w:r>
        <w:rPr>
          <w:rFonts w:ascii="Arial" w:hAnsi="Arial"/>
          <w:sz w:val="20"/>
        </w:rPr>
        <w:tab/>
      </w:r>
      <w:r>
        <w:rPr>
          <w:rFonts w:ascii="Arial" w:hAnsi="Arial"/>
          <w:sz w:val="20"/>
        </w:rPr>
        <w:tab/>
      </w:r>
    </w:p>
    <w:p w:rsidR="00000000" w:rsidRDefault="00EA3DFE" w:rsidP="00EA3DFE">
      <w:pPr>
        <w:numPr>
          <w:ilvl w:val="0"/>
          <w:numId w:val="65"/>
        </w:numPr>
        <w:rPr>
          <w:rFonts w:ascii="Arial" w:hAnsi="Arial"/>
          <w:sz w:val="20"/>
          <w:szCs w:val="20"/>
        </w:rPr>
      </w:pPr>
      <w:r>
        <w:rPr>
          <w:rFonts w:ascii="Arial" w:hAnsi="Arial"/>
          <w:sz w:val="20"/>
        </w:rPr>
        <w:t>Properties of Matter</w:t>
      </w:r>
      <w:r>
        <w:rPr>
          <w:rFonts w:ascii="Arial" w:hAnsi="Arial"/>
          <w:sz w:val="20"/>
        </w:rPr>
        <w:tab/>
      </w:r>
      <w:r>
        <w:rPr>
          <w:rFonts w:ascii="Arial" w:hAnsi="Arial"/>
          <w:sz w:val="20"/>
        </w:rPr>
        <w:tab/>
      </w:r>
      <w:r>
        <w:rPr>
          <w:rFonts w:ascii="Arial" w:hAnsi="Arial"/>
          <w:sz w:val="20"/>
        </w:rPr>
        <w:tab/>
      </w:r>
      <w:r>
        <w:rPr>
          <w:rFonts w:ascii="Arial" w:hAnsi="Arial"/>
          <w:sz w:val="20"/>
        </w:rPr>
        <w:tab/>
      </w:r>
    </w:p>
    <w:p w:rsidR="00000000" w:rsidRDefault="00EA3DFE" w:rsidP="00EA3DFE">
      <w:pPr>
        <w:numPr>
          <w:ilvl w:val="0"/>
          <w:numId w:val="65"/>
        </w:numPr>
        <w:rPr>
          <w:rFonts w:ascii="Arial" w:hAnsi="Arial"/>
          <w:sz w:val="20"/>
          <w:szCs w:val="20"/>
        </w:rPr>
      </w:pPr>
      <w:r>
        <w:rPr>
          <w:rFonts w:ascii="Arial" w:hAnsi="Arial"/>
          <w:sz w:val="20"/>
        </w:rPr>
        <w:t>Atomic Structure</w:t>
      </w:r>
    </w:p>
    <w:p w:rsidR="00000000" w:rsidRDefault="00EA3DFE" w:rsidP="00EA3DFE">
      <w:pPr>
        <w:numPr>
          <w:ilvl w:val="0"/>
          <w:numId w:val="65"/>
        </w:numPr>
        <w:rPr>
          <w:rFonts w:ascii="Arial" w:hAnsi="Arial"/>
          <w:sz w:val="20"/>
          <w:szCs w:val="20"/>
        </w:rPr>
      </w:pPr>
      <w:r>
        <w:rPr>
          <w:rFonts w:ascii="Arial" w:hAnsi="Arial"/>
          <w:sz w:val="20"/>
        </w:rPr>
        <w:t>Periodicity</w:t>
      </w:r>
    </w:p>
    <w:p w:rsidR="00000000" w:rsidRDefault="00EA3DFE" w:rsidP="00EA3DFE">
      <w:pPr>
        <w:numPr>
          <w:ilvl w:val="0"/>
          <w:numId w:val="65"/>
        </w:numPr>
        <w:rPr>
          <w:rFonts w:ascii="Arial" w:hAnsi="Arial"/>
          <w:sz w:val="20"/>
          <w:szCs w:val="20"/>
        </w:rPr>
      </w:pPr>
      <w:r>
        <w:rPr>
          <w:rFonts w:ascii="Arial" w:hAnsi="Arial"/>
          <w:sz w:val="20"/>
        </w:rPr>
        <w:t>Nome</w:t>
      </w:r>
      <w:r>
        <w:rPr>
          <w:rFonts w:ascii="Arial" w:hAnsi="Arial"/>
          <w:sz w:val="20"/>
        </w:rPr>
        <w:t>nclature</w:t>
      </w:r>
    </w:p>
    <w:p w:rsidR="00000000" w:rsidRDefault="00EA3DFE" w:rsidP="00EA3DFE">
      <w:pPr>
        <w:numPr>
          <w:ilvl w:val="0"/>
          <w:numId w:val="65"/>
        </w:numPr>
        <w:rPr>
          <w:rFonts w:ascii="Arial" w:hAnsi="Arial"/>
          <w:sz w:val="20"/>
          <w:szCs w:val="20"/>
        </w:rPr>
      </w:pPr>
      <w:r>
        <w:rPr>
          <w:rFonts w:ascii="Arial" w:hAnsi="Arial"/>
          <w:sz w:val="20"/>
        </w:rPr>
        <w:t>Chemical Formulas</w:t>
      </w:r>
    </w:p>
    <w:p w:rsidR="00000000" w:rsidRDefault="00EA3DFE" w:rsidP="00EA3DFE">
      <w:pPr>
        <w:numPr>
          <w:ilvl w:val="0"/>
          <w:numId w:val="65"/>
        </w:numPr>
        <w:rPr>
          <w:rFonts w:ascii="Arial" w:hAnsi="Arial"/>
          <w:sz w:val="20"/>
          <w:szCs w:val="20"/>
        </w:rPr>
      </w:pPr>
      <w:r>
        <w:rPr>
          <w:rFonts w:ascii="Arial" w:hAnsi="Arial"/>
          <w:sz w:val="20"/>
        </w:rPr>
        <w:t>Chemical Equations</w:t>
      </w:r>
    </w:p>
    <w:p w:rsidR="00000000" w:rsidRDefault="00EA3DFE" w:rsidP="00EA3DFE">
      <w:pPr>
        <w:numPr>
          <w:ilvl w:val="0"/>
          <w:numId w:val="65"/>
        </w:numPr>
        <w:rPr>
          <w:rFonts w:ascii="Arial" w:hAnsi="Arial"/>
          <w:sz w:val="20"/>
          <w:szCs w:val="20"/>
        </w:rPr>
      </w:pPr>
      <w:proofErr w:type="spellStart"/>
      <w:r>
        <w:rPr>
          <w:rFonts w:ascii="Arial" w:hAnsi="Arial"/>
          <w:sz w:val="20"/>
        </w:rPr>
        <w:t>Stoichiometry</w:t>
      </w:r>
      <w:proofErr w:type="spellEnd"/>
    </w:p>
    <w:p w:rsidR="00000000" w:rsidRDefault="00EA3DFE" w:rsidP="00EA3DFE">
      <w:pPr>
        <w:numPr>
          <w:ilvl w:val="0"/>
          <w:numId w:val="65"/>
        </w:numPr>
        <w:rPr>
          <w:rFonts w:ascii="Arial" w:hAnsi="Arial"/>
          <w:sz w:val="20"/>
          <w:szCs w:val="20"/>
        </w:rPr>
      </w:pPr>
      <w:r>
        <w:rPr>
          <w:rFonts w:ascii="Arial" w:hAnsi="Arial"/>
          <w:sz w:val="20"/>
        </w:rPr>
        <w:t>Gas Laws</w:t>
      </w:r>
    </w:p>
    <w:p w:rsidR="00000000" w:rsidRDefault="00EA3DFE" w:rsidP="00EA3DFE">
      <w:pPr>
        <w:numPr>
          <w:ilvl w:val="0"/>
          <w:numId w:val="65"/>
        </w:numPr>
        <w:rPr>
          <w:rFonts w:ascii="Arial" w:hAnsi="Arial"/>
          <w:sz w:val="20"/>
          <w:szCs w:val="20"/>
        </w:rPr>
      </w:pPr>
      <w:r>
        <w:rPr>
          <w:rFonts w:ascii="Arial" w:hAnsi="Arial"/>
          <w:sz w:val="20"/>
        </w:rPr>
        <w:t>Solutions</w:t>
      </w:r>
    </w:p>
    <w:p w:rsidR="00000000" w:rsidRDefault="00EA3DFE" w:rsidP="00EA3DFE">
      <w:pPr>
        <w:numPr>
          <w:ilvl w:val="0"/>
          <w:numId w:val="65"/>
        </w:numPr>
        <w:rPr>
          <w:rFonts w:ascii="Arial" w:hAnsi="Arial"/>
          <w:sz w:val="20"/>
          <w:szCs w:val="20"/>
        </w:rPr>
      </w:pPr>
      <w:r>
        <w:rPr>
          <w:rFonts w:ascii="Arial" w:hAnsi="Arial"/>
          <w:sz w:val="20"/>
        </w:rPr>
        <w:t>Acids &amp; Bases</w:t>
      </w:r>
    </w:p>
    <w:p w:rsidR="00000000" w:rsidRDefault="00EA3DFE">
      <w:pPr>
        <w:rPr>
          <w:rFonts w:ascii="Arial" w:hAnsi="Arial"/>
          <w:sz w:val="20"/>
          <w:szCs w:val="20"/>
        </w:rPr>
      </w:pPr>
    </w:p>
    <w:p w:rsidR="00000000" w:rsidRDefault="00EA3DFE">
      <w:pPr>
        <w:rPr>
          <w:rFonts w:ascii="Arial" w:hAnsi="Arial"/>
          <w:sz w:val="20"/>
          <w:szCs w:val="20"/>
        </w:rPr>
      </w:pPr>
    </w:p>
    <w:p w:rsidR="00000000" w:rsidRDefault="00EA3DFE">
      <w:pPr>
        <w:rPr>
          <w:rFonts w:ascii="Arial" w:hAnsi="Arial"/>
          <w:sz w:val="20"/>
        </w:rPr>
      </w:pPr>
    </w:p>
    <w:p w:rsidR="00EA3DFE" w:rsidRDefault="00EA3DFE">
      <w:pPr>
        <w:rPr>
          <w:rFonts w:ascii="Arial" w:hAnsi="Arial"/>
          <w:sz w:val="20"/>
        </w:rPr>
      </w:pPr>
    </w:p>
    <w:sectPr w:rsidR="00EA3DFE">
      <w:pgSz w:w="12240" w:h="15840"/>
      <w:pgMar w:top="864" w:right="1296" w:bottom="864"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Helvetica">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A445C3"/>
    <w:multiLevelType w:val="hybridMultilevel"/>
    <w:tmpl w:val="33664AA2"/>
    <w:lvl w:ilvl="0" w:tplc="0409000D">
      <w:start w:val="1"/>
      <w:numFmt w:val="bullet"/>
      <w:lvlText w:val=""/>
      <w:lvlJc w:val="left"/>
      <w:pPr>
        <w:tabs>
          <w:tab w:val="num" w:pos="1080"/>
        </w:tabs>
        <w:ind w:left="1080" w:hanging="360"/>
      </w:pPr>
      <w:rPr>
        <w:rFonts w:ascii="Wingdings" w:hAnsi="Wingdings" w:hint="default"/>
      </w:rPr>
    </w:lvl>
    <w:lvl w:ilvl="1" w:tplc="04090003">
      <w:start w:val="1"/>
      <w:numFmt w:val="bullet"/>
      <w:lvlText w:val="o"/>
      <w:lvlJc w:val="left"/>
      <w:pPr>
        <w:tabs>
          <w:tab w:val="num" w:pos="1800"/>
        </w:tabs>
        <w:ind w:left="1800" w:hanging="360"/>
      </w:pPr>
      <w:rPr>
        <w:rFonts w:ascii="Courier New" w:hAnsi="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
    <w:nsid w:val="030B5A04"/>
    <w:multiLevelType w:val="hybridMultilevel"/>
    <w:tmpl w:val="0890CEE8"/>
    <w:lvl w:ilvl="0" w:tplc="0409000D">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
    <w:nsid w:val="05E71590"/>
    <w:multiLevelType w:val="hybridMultilevel"/>
    <w:tmpl w:val="F9643670"/>
    <w:lvl w:ilvl="0" w:tplc="04090009">
      <w:start w:val="1"/>
      <w:numFmt w:val="bullet"/>
      <w:lvlText w:val=""/>
      <w:lvlJc w:val="left"/>
      <w:pPr>
        <w:tabs>
          <w:tab w:val="num" w:pos="720"/>
        </w:tabs>
        <w:ind w:left="720" w:hanging="360"/>
      </w:pPr>
      <w:rPr>
        <w:rFonts w:ascii="Wingdings" w:hAnsi="Wingdings" w:hint="default"/>
      </w:rPr>
    </w:lvl>
    <w:lvl w:ilvl="1" w:tplc="0409000D">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061F1315"/>
    <w:multiLevelType w:val="hybridMultilevel"/>
    <w:tmpl w:val="AE487780"/>
    <w:lvl w:ilvl="0" w:tplc="04090001">
      <w:start w:val="1"/>
      <w:numFmt w:val="bullet"/>
      <w:lvlText w:val=""/>
      <w:lvlJc w:val="left"/>
      <w:pPr>
        <w:tabs>
          <w:tab w:val="num" w:pos="2520"/>
        </w:tabs>
        <w:ind w:left="2520" w:hanging="360"/>
      </w:pPr>
      <w:rPr>
        <w:rFonts w:ascii="Symbol" w:hAnsi="Symbol" w:hint="default"/>
      </w:rPr>
    </w:lvl>
    <w:lvl w:ilvl="1" w:tplc="04090003">
      <w:start w:val="1"/>
      <w:numFmt w:val="bullet"/>
      <w:lvlText w:val="o"/>
      <w:lvlJc w:val="left"/>
      <w:pPr>
        <w:tabs>
          <w:tab w:val="num" w:pos="3240"/>
        </w:tabs>
        <w:ind w:left="3240" w:hanging="360"/>
      </w:pPr>
      <w:rPr>
        <w:rFonts w:ascii="Courier New" w:hAnsi="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4">
    <w:nsid w:val="065A511E"/>
    <w:multiLevelType w:val="hybridMultilevel"/>
    <w:tmpl w:val="BD260182"/>
    <w:lvl w:ilvl="0" w:tplc="0409000D">
      <w:start w:val="1"/>
      <w:numFmt w:val="bullet"/>
      <w:lvlText w:val=""/>
      <w:lvlJc w:val="left"/>
      <w:pPr>
        <w:tabs>
          <w:tab w:val="num" w:pos="1080"/>
        </w:tabs>
        <w:ind w:left="1080" w:hanging="360"/>
      </w:pPr>
      <w:rPr>
        <w:rFonts w:ascii="Wingdings" w:hAnsi="Wingdings" w:hint="default"/>
      </w:rPr>
    </w:lvl>
    <w:lvl w:ilvl="1" w:tplc="04090009">
      <w:start w:val="1"/>
      <w:numFmt w:val="bullet"/>
      <w:lvlText w:val=""/>
      <w:lvlJc w:val="left"/>
      <w:pPr>
        <w:tabs>
          <w:tab w:val="num" w:pos="2160"/>
        </w:tabs>
        <w:ind w:left="2160" w:hanging="360"/>
      </w:pPr>
      <w:rPr>
        <w:rFonts w:ascii="Wingdings" w:hAnsi="Wingdings"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5">
    <w:nsid w:val="083227FB"/>
    <w:multiLevelType w:val="singleLevel"/>
    <w:tmpl w:val="04090001"/>
    <w:lvl w:ilvl="0">
      <w:start w:val="1"/>
      <w:numFmt w:val="bullet"/>
      <w:lvlText w:val=""/>
      <w:lvlJc w:val="left"/>
      <w:pPr>
        <w:tabs>
          <w:tab w:val="num" w:pos="720"/>
        </w:tabs>
        <w:ind w:left="720" w:hanging="360"/>
      </w:pPr>
      <w:rPr>
        <w:rFonts w:ascii="Symbol" w:hAnsi="Symbol" w:hint="default"/>
      </w:rPr>
    </w:lvl>
  </w:abstractNum>
  <w:abstractNum w:abstractNumId="6">
    <w:nsid w:val="0CE320B8"/>
    <w:multiLevelType w:val="hybridMultilevel"/>
    <w:tmpl w:val="B13A80FA"/>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0D070186"/>
    <w:multiLevelType w:val="hybridMultilevel"/>
    <w:tmpl w:val="BD260182"/>
    <w:lvl w:ilvl="0" w:tplc="04090005">
      <w:start w:val="1"/>
      <w:numFmt w:val="bullet"/>
      <w:lvlText w:val=""/>
      <w:lvlJc w:val="left"/>
      <w:pPr>
        <w:tabs>
          <w:tab w:val="num" w:pos="1440"/>
        </w:tabs>
        <w:ind w:left="1440" w:hanging="360"/>
      </w:pPr>
      <w:rPr>
        <w:rFonts w:ascii="Wingdings" w:hAnsi="Wingdings" w:hint="default"/>
      </w:rPr>
    </w:lvl>
    <w:lvl w:ilvl="1" w:tplc="04090003">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8">
    <w:nsid w:val="10BF23AE"/>
    <w:multiLevelType w:val="hybridMultilevel"/>
    <w:tmpl w:val="BD260182"/>
    <w:lvl w:ilvl="0" w:tplc="04090005">
      <w:start w:val="1"/>
      <w:numFmt w:val="bullet"/>
      <w:lvlText w:val=""/>
      <w:lvlJc w:val="left"/>
      <w:pPr>
        <w:tabs>
          <w:tab w:val="num" w:pos="1440"/>
        </w:tabs>
        <w:ind w:left="1440" w:hanging="360"/>
      </w:pPr>
      <w:rPr>
        <w:rFonts w:ascii="Wingdings" w:hAnsi="Wingdings" w:hint="default"/>
      </w:rPr>
    </w:lvl>
    <w:lvl w:ilvl="1" w:tplc="04090003">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9">
    <w:nsid w:val="11FF1513"/>
    <w:multiLevelType w:val="hybridMultilevel"/>
    <w:tmpl w:val="4CE42E8A"/>
    <w:lvl w:ilvl="0" w:tplc="0409000D">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0">
    <w:nsid w:val="129D5463"/>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1">
    <w:nsid w:val="12B71895"/>
    <w:multiLevelType w:val="hybridMultilevel"/>
    <w:tmpl w:val="BD260182"/>
    <w:lvl w:ilvl="0" w:tplc="04090009">
      <w:start w:val="1"/>
      <w:numFmt w:val="bullet"/>
      <w:lvlText w:val=""/>
      <w:lvlJc w:val="left"/>
      <w:pPr>
        <w:tabs>
          <w:tab w:val="num" w:pos="720"/>
        </w:tabs>
        <w:ind w:left="720" w:hanging="360"/>
      </w:pPr>
      <w:rPr>
        <w:rFonts w:ascii="Wingdings" w:hAnsi="Wingdings" w:hint="default"/>
      </w:rPr>
    </w:lvl>
    <w:lvl w:ilvl="1" w:tplc="04090009">
      <w:start w:val="1"/>
      <w:numFmt w:val="bullet"/>
      <w:lvlText w:val=""/>
      <w:lvlJc w:val="left"/>
      <w:pPr>
        <w:tabs>
          <w:tab w:val="num" w:pos="1800"/>
        </w:tabs>
        <w:ind w:left="1800" w:hanging="360"/>
      </w:pPr>
      <w:rPr>
        <w:rFonts w:ascii="Wingdings" w:hAnsi="Wingdings"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2">
    <w:nsid w:val="15E2384A"/>
    <w:multiLevelType w:val="hybridMultilevel"/>
    <w:tmpl w:val="6AF8368C"/>
    <w:lvl w:ilvl="0" w:tplc="0409000D">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3">
    <w:nsid w:val="16696B8C"/>
    <w:multiLevelType w:val="hybridMultilevel"/>
    <w:tmpl w:val="BD260182"/>
    <w:lvl w:ilvl="0" w:tplc="04090005">
      <w:start w:val="1"/>
      <w:numFmt w:val="bullet"/>
      <w:lvlText w:val=""/>
      <w:lvlJc w:val="left"/>
      <w:pPr>
        <w:tabs>
          <w:tab w:val="num" w:pos="1440"/>
        </w:tabs>
        <w:ind w:left="1440" w:hanging="360"/>
      </w:pPr>
      <w:rPr>
        <w:rFonts w:ascii="Wingdings" w:hAnsi="Wingdings" w:hint="default"/>
      </w:rPr>
    </w:lvl>
    <w:lvl w:ilvl="1" w:tplc="04090003">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14">
    <w:nsid w:val="16D927EC"/>
    <w:multiLevelType w:val="hybridMultilevel"/>
    <w:tmpl w:val="70FE3336"/>
    <w:lvl w:ilvl="0" w:tplc="04090009">
      <w:start w:val="1"/>
      <w:numFmt w:val="bullet"/>
      <w:lvlText w:val=""/>
      <w:lvlJc w:val="left"/>
      <w:pPr>
        <w:tabs>
          <w:tab w:val="num" w:pos="720"/>
        </w:tabs>
        <w:ind w:left="720" w:hanging="360"/>
      </w:pPr>
      <w:rPr>
        <w:rFonts w:ascii="Wingdings" w:hAnsi="Wingdings" w:hint="default"/>
      </w:rPr>
    </w:lvl>
    <w:lvl w:ilvl="1" w:tplc="0409000D">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nsid w:val="1B00733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6">
    <w:nsid w:val="1C7D14A7"/>
    <w:multiLevelType w:val="hybridMultilevel"/>
    <w:tmpl w:val="0C882850"/>
    <w:lvl w:ilvl="0" w:tplc="0409000B">
      <w:start w:val="1"/>
      <w:numFmt w:val="bullet"/>
      <w:lvlText w:val=""/>
      <w:lvlJc w:val="left"/>
      <w:pPr>
        <w:tabs>
          <w:tab w:val="num" w:pos="2160"/>
        </w:tabs>
        <w:ind w:left="2160" w:hanging="360"/>
      </w:pPr>
      <w:rPr>
        <w:rFonts w:ascii="Wingdings" w:hAnsi="Wingdings" w:hint="default"/>
      </w:rPr>
    </w:lvl>
    <w:lvl w:ilvl="1" w:tplc="04090003">
      <w:start w:val="1"/>
      <w:numFmt w:val="bullet"/>
      <w:lvlText w:val="o"/>
      <w:lvlJc w:val="left"/>
      <w:pPr>
        <w:tabs>
          <w:tab w:val="num" w:pos="2880"/>
        </w:tabs>
        <w:ind w:left="2880" w:hanging="360"/>
      </w:pPr>
      <w:rPr>
        <w:rFonts w:ascii="Courier New" w:hAnsi="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17">
    <w:nsid w:val="1C9B29CD"/>
    <w:multiLevelType w:val="hybridMultilevel"/>
    <w:tmpl w:val="BD260182"/>
    <w:lvl w:ilvl="0" w:tplc="0409000B">
      <w:start w:val="1"/>
      <w:numFmt w:val="bullet"/>
      <w:lvlText w:val=""/>
      <w:lvlJc w:val="left"/>
      <w:pPr>
        <w:tabs>
          <w:tab w:val="num" w:pos="2520"/>
        </w:tabs>
        <w:ind w:left="2520" w:hanging="360"/>
      </w:pPr>
      <w:rPr>
        <w:rFonts w:ascii="Wingdings" w:hAnsi="Wingdings" w:hint="default"/>
      </w:rPr>
    </w:lvl>
    <w:lvl w:ilvl="1" w:tplc="04090009">
      <w:start w:val="1"/>
      <w:numFmt w:val="bullet"/>
      <w:lvlText w:val=""/>
      <w:lvlJc w:val="left"/>
      <w:pPr>
        <w:tabs>
          <w:tab w:val="num" w:pos="3240"/>
        </w:tabs>
        <w:ind w:left="3240" w:hanging="360"/>
      </w:pPr>
      <w:rPr>
        <w:rFonts w:ascii="Wingdings" w:hAnsi="Wingdings" w:hint="default"/>
      </w:rPr>
    </w:lvl>
    <w:lvl w:ilvl="2" w:tplc="04090005" w:tentative="1">
      <w:start w:val="1"/>
      <w:numFmt w:val="bullet"/>
      <w:lvlText w:val=""/>
      <w:lvlJc w:val="left"/>
      <w:pPr>
        <w:tabs>
          <w:tab w:val="num" w:pos="3960"/>
        </w:tabs>
        <w:ind w:left="3960" w:hanging="360"/>
      </w:pPr>
      <w:rPr>
        <w:rFonts w:ascii="Wingdings" w:hAnsi="Wingdings"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18">
    <w:nsid w:val="1ED465B3"/>
    <w:multiLevelType w:val="hybridMultilevel"/>
    <w:tmpl w:val="99AE56AA"/>
    <w:lvl w:ilvl="0" w:tplc="0409000D">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9">
    <w:nsid w:val="1F7A4C1B"/>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0">
    <w:nsid w:val="21E74CDA"/>
    <w:multiLevelType w:val="hybridMultilevel"/>
    <w:tmpl w:val="0A362C3E"/>
    <w:lvl w:ilvl="0" w:tplc="0409000D">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1">
    <w:nsid w:val="22A07A69"/>
    <w:multiLevelType w:val="hybridMultilevel"/>
    <w:tmpl w:val="D94E1100"/>
    <w:lvl w:ilvl="0" w:tplc="0409000D">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2">
    <w:nsid w:val="258233A0"/>
    <w:multiLevelType w:val="hybridMultilevel"/>
    <w:tmpl w:val="480081AE"/>
    <w:lvl w:ilvl="0" w:tplc="0409000D">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3">
    <w:nsid w:val="25C6457A"/>
    <w:multiLevelType w:val="hybridMultilevel"/>
    <w:tmpl w:val="BD260182"/>
    <w:lvl w:ilvl="0" w:tplc="04090009">
      <w:start w:val="1"/>
      <w:numFmt w:val="bullet"/>
      <w:lvlText w:val=""/>
      <w:lvlJc w:val="left"/>
      <w:pPr>
        <w:tabs>
          <w:tab w:val="num" w:pos="720"/>
        </w:tabs>
        <w:ind w:left="720" w:hanging="360"/>
      </w:pPr>
      <w:rPr>
        <w:rFonts w:ascii="Wingdings" w:hAnsi="Wingdings" w:hint="default"/>
      </w:rPr>
    </w:lvl>
    <w:lvl w:ilvl="1" w:tplc="04090009">
      <w:start w:val="1"/>
      <w:numFmt w:val="bullet"/>
      <w:lvlText w:val=""/>
      <w:lvlJc w:val="left"/>
      <w:pPr>
        <w:tabs>
          <w:tab w:val="num" w:pos="1800"/>
        </w:tabs>
        <w:ind w:left="1800" w:hanging="360"/>
      </w:pPr>
      <w:rPr>
        <w:rFonts w:ascii="Wingdings" w:hAnsi="Wingdings"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4">
    <w:nsid w:val="26BC346F"/>
    <w:multiLevelType w:val="hybridMultilevel"/>
    <w:tmpl w:val="BD260182"/>
    <w:lvl w:ilvl="0" w:tplc="0409000D">
      <w:start w:val="1"/>
      <w:numFmt w:val="bullet"/>
      <w:lvlText w:val=""/>
      <w:lvlJc w:val="left"/>
      <w:pPr>
        <w:tabs>
          <w:tab w:val="num" w:pos="1080"/>
        </w:tabs>
        <w:ind w:left="1080" w:hanging="360"/>
      </w:pPr>
      <w:rPr>
        <w:rFonts w:ascii="Wingdings" w:hAnsi="Wingdings" w:hint="default"/>
      </w:rPr>
    </w:lvl>
    <w:lvl w:ilvl="1" w:tplc="04090009">
      <w:start w:val="1"/>
      <w:numFmt w:val="bullet"/>
      <w:lvlText w:val=""/>
      <w:lvlJc w:val="left"/>
      <w:pPr>
        <w:tabs>
          <w:tab w:val="num" w:pos="2160"/>
        </w:tabs>
        <w:ind w:left="2160" w:hanging="360"/>
      </w:pPr>
      <w:rPr>
        <w:rFonts w:ascii="Wingdings" w:hAnsi="Wingdings"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5">
    <w:nsid w:val="27397847"/>
    <w:multiLevelType w:val="hybridMultilevel"/>
    <w:tmpl w:val="BD260182"/>
    <w:lvl w:ilvl="0" w:tplc="0409000D">
      <w:start w:val="1"/>
      <w:numFmt w:val="bullet"/>
      <w:lvlText w:val=""/>
      <w:lvlJc w:val="left"/>
      <w:pPr>
        <w:tabs>
          <w:tab w:val="num" w:pos="1080"/>
        </w:tabs>
        <w:ind w:left="1080" w:hanging="360"/>
      </w:pPr>
      <w:rPr>
        <w:rFonts w:ascii="Wingdings" w:hAnsi="Wingdings" w:hint="default"/>
      </w:rPr>
    </w:lvl>
    <w:lvl w:ilvl="1" w:tplc="04090009">
      <w:start w:val="1"/>
      <w:numFmt w:val="bullet"/>
      <w:lvlText w:val=""/>
      <w:lvlJc w:val="left"/>
      <w:pPr>
        <w:tabs>
          <w:tab w:val="num" w:pos="2160"/>
        </w:tabs>
        <w:ind w:left="2160" w:hanging="360"/>
      </w:pPr>
      <w:rPr>
        <w:rFonts w:ascii="Wingdings" w:hAnsi="Wingdings"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6">
    <w:nsid w:val="27C57777"/>
    <w:multiLevelType w:val="hybridMultilevel"/>
    <w:tmpl w:val="BD260182"/>
    <w:lvl w:ilvl="0" w:tplc="0409000B">
      <w:start w:val="1"/>
      <w:numFmt w:val="bullet"/>
      <w:lvlText w:val=""/>
      <w:lvlJc w:val="left"/>
      <w:pPr>
        <w:tabs>
          <w:tab w:val="num" w:pos="1800"/>
        </w:tabs>
        <w:ind w:left="1800" w:hanging="360"/>
      </w:pPr>
      <w:rPr>
        <w:rFonts w:ascii="Wingdings" w:hAnsi="Wingdings" w:hint="default"/>
      </w:rPr>
    </w:lvl>
    <w:lvl w:ilvl="1" w:tplc="04090009">
      <w:start w:val="1"/>
      <w:numFmt w:val="bullet"/>
      <w:lvlText w:val=""/>
      <w:lvlJc w:val="left"/>
      <w:pPr>
        <w:tabs>
          <w:tab w:val="num" w:pos="2880"/>
        </w:tabs>
        <w:ind w:left="2880" w:hanging="360"/>
      </w:pPr>
      <w:rPr>
        <w:rFonts w:ascii="Wingdings" w:hAnsi="Wingdings"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27">
    <w:nsid w:val="2F521EA8"/>
    <w:multiLevelType w:val="hybridMultilevel"/>
    <w:tmpl w:val="B19A083C"/>
    <w:lvl w:ilvl="0" w:tplc="0409000D">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8">
    <w:nsid w:val="2FBE4DB9"/>
    <w:multiLevelType w:val="hybridMultilevel"/>
    <w:tmpl w:val="BD260182"/>
    <w:lvl w:ilvl="0" w:tplc="04090009">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9">
    <w:nsid w:val="30556990"/>
    <w:multiLevelType w:val="hybridMultilevel"/>
    <w:tmpl w:val="F5601256"/>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0">
    <w:nsid w:val="309A33CF"/>
    <w:multiLevelType w:val="hybridMultilevel"/>
    <w:tmpl w:val="BD260182"/>
    <w:lvl w:ilvl="0" w:tplc="04090009">
      <w:start w:val="1"/>
      <w:numFmt w:val="bullet"/>
      <w:lvlText w:val=""/>
      <w:lvlJc w:val="left"/>
      <w:pPr>
        <w:tabs>
          <w:tab w:val="num" w:pos="720"/>
        </w:tabs>
        <w:ind w:left="720" w:hanging="360"/>
      </w:pPr>
      <w:rPr>
        <w:rFonts w:ascii="Wingdings" w:hAnsi="Wingdings" w:hint="default"/>
      </w:rPr>
    </w:lvl>
    <w:lvl w:ilvl="1" w:tplc="04090009">
      <w:start w:val="1"/>
      <w:numFmt w:val="bullet"/>
      <w:lvlText w:val=""/>
      <w:lvlJc w:val="left"/>
      <w:pPr>
        <w:tabs>
          <w:tab w:val="num" w:pos="1800"/>
        </w:tabs>
        <w:ind w:left="1800" w:hanging="360"/>
      </w:pPr>
      <w:rPr>
        <w:rFonts w:ascii="Wingdings" w:hAnsi="Wingdings"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1">
    <w:nsid w:val="314E4578"/>
    <w:multiLevelType w:val="hybridMultilevel"/>
    <w:tmpl w:val="BD260182"/>
    <w:lvl w:ilvl="0" w:tplc="0409000D">
      <w:start w:val="1"/>
      <w:numFmt w:val="bullet"/>
      <w:lvlText w:val=""/>
      <w:lvlJc w:val="left"/>
      <w:pPr>
        <w:tabs>
          <w:tab w:val="num" w:pos="1080"/>
        </w:tabs>
        <w:ind w:left="1080" w:hanging="360"/>
      </w:pPr>
      <w:rPr>
        <w:rFonts w:ascii="Wingdings" w:hAnsi="Wingdings" w:hint="default"/>
      </w:rPr>
    </w:lvl>
    <w:lvl w:ilvl="1" w:tplc="04090009">
      <w:start w:val="1"/>
      <w:numFmt w:val="bullet"/>
      <w:lvlText w:val=""/>
      <w:lvlJc w:val="left"/>
      <w:pPr>
        <w:tabs>
          <w:tab w:val="num" w:pos="2160"/>
        </w:tabs>
        <w:ind w:left="2160" w:hanging="360"/>
      </w:pPr>
      <w:rPr>
        <w:rFonts w:ascii="Wingdings" w:hAnsi="Wingdings"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2">
    <w:nsid w:val="353F6929"/>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3">
    <w:nsid w:val="3A9E6E24"/>
    <w:multiLevelType w:val="hybridMultilevel"/>
    <w:tmpl w:val="BD260182"/>
    <w:lvl w:ilvl="0" w:tplc="04090009">
      <w:start w:val="1"/>
      <w:numFmt w:val="bullet"/>
      <w:lvlText w:val=""/>
      <w:lvlJc w:val="left"/>
      <w:pPr>
        <w:tabs>
          <w:tab w:val="num" w:pos="720"/>
        </w:tabs>
        <w:ind w:left="720" w:hanging="360"/>
      </w:pPr>
      <w:rPr>
        <w:rFonts w:ascii="Wingdings" w:hAnsi="Wingdings" w:hint="default"/>
      </w:rPr>
    </w:lvl>
    <w:lvl w:ilvl="1" w:tplc="04090009">
      <w:start w:val="1"/>
      <w:numFmt w:val="bullet"/>
      <w:lvlText w:val=""/>
      <w:lvlJc w:val="left"/>
      <w:pPr>
        <w:tabs>
          <w:tab w:val="num" w:pos="1800"/>
        </w:tabs>
        <w:ind w:left="1800" w:hanging="360"/>
      </w:pPr>
      <w:rPr>
        <w:rFonts w:ascii="Wingdings" w:hAnsi="Wingdings"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4">
    <w:nsid w:val="3C733993"/>
    <w:multiLevelType w:val="hybridMultilevel"/>
    <w:tmpl w:val="AEEE5182"/>
    <w:lvl w:ilvl="0" w:tplc="0409000D">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5">
    <w:nsid w:val="3C961849"/>
    <w:multiLevelType w:val="hybridMultilevel"/>
    <w:tmpl w:val="996668D4"/>
    <w:lvl w:ilvl="0" w:tplc="0409000D">
      <w:start w:val="1"/>
      <w:numFmt w:val="bullet"/>
      <w:lvlText w:val=""/>
      <w:lvlJc w:val="left"/>
      <w:pPr>
        <w:tabs>
          <w:tab w:val="num" w:pos="1080"/>
        </w:tabs>
        <w:ind w:left="1080" w:hanging="360"/>
      </w:pPr>
      <w:rPr>
        <w:rFonts w:ascii="Wingdings" w:hAnsi="Wingdings" w:hint="default"/>
      </w:rPr>
    </w:lvl>
    <w:lvl w:ilvl="1" w:tplc="04090003">
      <w:start w:val="1"/>
      <w:numFmt w:val="bullet"/>
      <w:lvlText w:val="o"/>
      <w:lvlJc w:val="left"/>
      <w:pPr>
        <w:tabs>
          <w:tab w:val="num" w:pos="1800"/>
        </w:tabs>
        <w:ind w:left="1800" w:hanging="360"/>
      </w:pPr>
      <w:rPr>
        <w:rFonts w:ascii="Courier New" w:hAnsi="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6">
    <w:nsid w:val="3D77396C"/>
    <w:multiLevelType w:val="hybridMultilevel"/>
    <w:tmpl w:val="3C1413C2"/>
    <w:lvl w:ilvl="0" w:tplc="04090007">
      <w:start w:val="1"/>
      <w:numFmt w:val="bullet"/>
      <w:lvlText w:val=""/>
      <w:lvlJc w:val="left"/>
      <w:pPr>
        <w:tabs>
          <w:tab w:val="num" w:pos="1080"/>
        </w:tabs>
        <w:ind w:left="1080" w:hanging="360"/>
      </w:pPr>
      <w:rPr>
        <w:rFonts w:ascii="Wingdings" w:hAnsi="Wingdings" w:hint="default"/>
        <w:sz w:val="16"/>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7">
    <w:nsid w:val="3FB007BF"/>
    <w:multiLevelType w:val="hybridMultilevel"/>
    <w:tmpl w:val="BD260182"/>
    <w:lvl w:ilvl="0" w:tplc="04090009">
      <w:start w:val="1"/>
      <w:numFmt w:val="bullet"/>
      <w:lvlText w:val=""/>
      <w:lvlJc w:val="left"/>
      <w:pPr>
        <w:tabs>
          <w:tab w:val="num" w:pos="720"/>
        </w:tabs>
        <w:ind w:left="720" w:hanging="360"/>
      </w:pPr>
      <w:rPr>
        <w:rFonts w:ascii="Wingdings" w:hAnsi="Wingdings" w:hint="default"/>
      </w:rPr>
    </w:lvl>
    <w:lvl w:ilvl="1" w:tplc="04090009">
      <w:start w:val="1"/>
      <w:numFmt w:val="bullet"/>
      <w:lvlText w:val=""/>
      <w:lvlJc w:val="left"/>
      <w:pPr>
        <w:tabs>
          <w:tab w:val="num" w:pos="1800"/>
        </w:tabs>
        <w:ind w:left="1800" w:hanging="360"/>
      </w:pPr>
      <w:rPr>
        <w:rFonts w:ascii="Wingdings" w:hAnsi="Wingdings"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8">
    <w:nsid w:val="4037340D"/>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9">
    <w:nsid w:val="472E04C4"/>
    <w:multiLevelType w:val="hybridMultilevel"/>
    <w:tmpl w:val="0236349C"/>
    <w:lvl w:ilvl="0" w:tplc="0409000D">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0">
    <w:nsid w:val="48954FCD"/>
    <w:multiLevelType w:val="hybridMultilevel"/>
    <w:tmpl w:val="BD260182"/>
    <w:lvl w:ilvl="0" w:tplc="04090009">
      <w:start w:val="1"/>
      <w:numFmt w:val="bullet"/>
      <w:lvlText w:val=""/>
      <w:lvlJc w:val="left"/>
      <w:pPr>
        <w:tabs>
          <w:tab w:val="num" w:pos="720"/>
        </w:tabs>
        <w:ind w:left="720" w:hanging="360"/>
      </w:pPr>
      <w:rPr>
        <w:rFonts w:ascii="Wingdings" w:hAnsi="Wingdings" w:hint="default"/>
      </w:rPr>
    </w:lvl>
    <w:lvl w:ilvl="1" w:tplc="04090009">
      <w:start w:val="1"/>
      <w:numFmt w:val="bullet"/>
      <w:lvlText w:val=""/>
      <w:lvlJc w:val="left"/>
      <w:pPr>
        <w:tabs>
          <w:tab w:val="num" w:pos="1800"/>
        </w:tabs>
        <w:ind w:left="1800" w:hanging="360"/>
      </w:pPr>
      <w:rPr>
        <w:rFonts w:ascii="Wingdings" w:hAnsi="Wingdings"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1">
    <w:nsid w:val="4B553226"/>
    <w:multiLevelType w:val="hybridMultilevel"/>
    <w:tmpl w:val="BD260182"/>
    <w:lvl w:ilvl="0" w:tplc="0409000D">
      <w:start w:val="1"/>
      <w:numFmt w:val="bullet"/>
      <w:lvlText w:val=""/>
      <w:lvlJc w:val="left"/>
      <w:pPr>
        <w:tabs>
          <w:tab w:val="num" w:pos="1080"/>
        </w:tabs>
        <w:ind w:left="1080" w:hanging="360"/>
      </w:pPr>
      <w:rPr>
        <w:rFonts w:ascii="Wingdings" w:hAnsi="Wingdings" w:hint="default"/>
      </w:rPr>
    </w:lvl>
    <w:lvl w:ilvl="1" w:tplc="04090009">
      <w:start w:val="1"/>
      <w:numFmt w:val="bullet"/>
      <w:lvlText w:val=""/>
      <w:lvlJc w:val="left"/>
      <w:pPr>
        <w:tabs>
          <w:tab w:val="num" w:pos="2160"/>
        </w:tabs>
        <w:ind w:left="2160" w:hanging="360"/>
      </w:pPr>
      <w:rPr>
        <w:rFonts w:ascii="Wingdings" w:hAnsi="Wingdings"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42">
    <w:nsid w:val="4DE6486B"/>
    <w:multiLevelType w:val="hybridMultilevel"/>
    <w:tmpl w:val="DA7AF8D2"/>
    <w:lvl w:ilvl="0" w:tplc="0409000D">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3">
    <w:nsid w:val="4EAD1842"/>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4">
    <w:nsid w:val="51E452A7"/>
    <w:multiLevelType w:val="hybridMultilevel"/>
    <w:tmpl w:val="20744974"/>
    <w:lvl w:ilvl="0" w:tplc="0409000D">
      <w:start w:val="1"/>
      <w:numFmt w:val="bullet"/>
      <w:lvlText w:val=""/>
      <w:lvlJc w:val="left"/>
      <w:pPr>
        <w:tabs>
          <w:tab w:val="num" w:pos="1080"/>
        </w:tabs>
        <w:ind w:left="1080" w:hanging="360"/>
      </w:pPr>
      <w:rPr>
        <w:rFonts w:ascii="Wingdings" w:hAnsi="Wingdings" w:hint="default"/>
      </w:rPr>
    </w:lvl>
    <w:lvl w:ilvl="1" w:tplc="04090003">
      <w:start w:val="1"/>
      <w:numFmt w:val="bullet"/>
      <w:lvlText w:val="o"/>
      <w:lvlJc w:val="left"/>
      <w:pPr>
        <w:tabs>
          <w:tab w:val="num" w:pos="1800"/>
        </w:tabs>
        <w:ind w:left="1800" w:hanging="360"/>
      </w:pPr>
      <w:rPr>
        <w:rFonts w:ascii="Courier New" w:hAnsi="Courier New" w:hint="default"/>
      </w:rPr>
    </w:lvl>
    <w:lvl w:ilvl="2" w:tplc="0409000D">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5">
    <w:nsid w:val="52AC5792"/>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6">
    <w:nsid w:val="56460256"/>
    <w:multiLevelType w:val="hybridMultilevel"/>
    <w:tmpl w:val="AE487780"/>
    <w:lvl w:ilvl="0" w:tplc="04090003">
      <w:start w:val="1"/>
      <w:numFmt w:val="bullet"/>
      <w:lvlText w:val="o"/>
      <w:lvlJc w:val="left"/>
      <w:pPr>
        <w:tabs>
          <w:tab w:val="num" w:pos="1800"/>
        </w:tabs>
        <w:ind w:left="1800" w:hanging="360"/>
      </w:pPr>
      <w:rPr>
        <w:rFonts w:ascii="Courier New" w:hAnsi="Courier New" w:hint="default"/>
      </w:rPr>
    </w:lvl>
    <w:lvl w:ilvl="1" w:tplc="04090003">
      <w:start w:val="1"/>
      <w:numFmt w:val="bullet"/>
      <w:lvlText w:val="o"/>
      <w:lvlJc w:val="left"/>
      <w:pPr>
        <w:tabs>
          <w:tab w:val="num" w:pos="2520"/>
        </w:tabs>
        <w:ind w:left="252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47">
    <w:nsid w:val="57400D6A"/>
    <w:multiLevelType w:val="hybridMultilevel"/>
    <w:tmpl w:val="986E53BA"/>
    <w:lvl w:ilvl="0" w:tplc="0409000D">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8">
    <w:nsid w:val="5A1A5C6A"/>
    <w:multiLevelType w:val="hybridMultilevel"/>
    <w:tmpl w:val="385688C0"/>
    <w:lvl w:ilvl="0" w:tplc="04090007">
      <w:start w:val="1"/>
      <w:numFmt w:val="bullet"/>
      <w:lvlText w:val=""/>
      <w:lvlJc w:val="left"/>
      <w:pPr>
        <w:tabs>
          <w:tab w:val="num" w:pos="1080"/>
        </w:tabs>
        <w:ind w:left="1080" w:hanging="360"/>
      </w:pPr>
      <w:rPr>
        <w:rFonts w:ascii="Wingdings" w:hAnsi="Wingdings" w:hint="default"/>
        <w:sz w:val="16"/>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9">
    <w:nsid w:val="5A1C2C9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50">
    <w:nsid w:val="5B730EE0"/>
    <w:multiLevelType w:val="hybridMultilevel"/>
    <w:tmpl w:val="BD260182"/>
    <w:lvl w:ilvl="0" w:tplc="0409000D">
      <w:start w:val="1"/>
      <w:numFmt w:val="bullet"/>
      <w:lvlText w:val=""/>
      <w:lvlJc w:val="left"/>
      <w:pPr>
        <w:tabs>
          <w:tab w:val="num" w:pos="1080"/>
        </w:tabs>
        <w:ind w:left="1080" w:hanging="360"/>
      </w:pPr>
      <w:rPr>
        <w:rFonts w:ascii="Wingdings" w:hAnsi="Wingdings" w:hint="default"/>
      </w:rPr>
    </w:lvl>
    <w:lvl w:ilvl="1" w:tplc="04090009">
      <w:start w:val="1"/>
      <w:numFmt w:val="bullet"/>
      <w:lvlText w:val=""/>
      <w:lvlJc w:val="left"/>
      <w:pPr>
        <w:tabs>
          <w:tab w:val="num" w:pos="2160"/>
        </w:tabs>
        <w:ind w:left="2160" w:hanging="360"/>
      </w:pPr>
      <w:rPr>
        <w:rFonts w:ascii="Wingdings" w:hAnsi="Wingdings"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51">
    <w:nsid w:val="5CCD7FE8"/>
    <w:multiLevelType w:val="hybridMultilevel"/>
    <w:tmpl w:val="5978E4B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nsid w:val="5D681951"/>
    <w:multiLevelType w:val="hybridMultilevel"/>
    <w:tmpl w:val="EA5087A6"/>
    <w:lvl w:ilvl="0" w:tplc="04090009">
      <w:start w:val="1"/>
      <w:numFmt w:val="bullet"/>
      <w:lvlText w:val=""/>
      <w:lvlJc w:val="left"/>
      <w:pPr>
        <w:tabs>
          <w:tab w:val="num" w:pos="720"/>
        </w:tabs>
        <w:ind w:left="720" w:hanging="360"/>
      </w:pPr>
      <w:rPr>
        <w:rFonts w:ascii="Wingdings" w:hAnsi="Wingdings" w:hint="default"/>
      </w:rPr>
    </w:lvl>
    <w:lvl w:ilvl="1" w:tplc="0409000D">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3">
    <w:nsid w:val="5D6E0EEB"/>
    <w:multiLevelType w:val="hybridMultilevel"/>
    <w:tmpl w:val="1F5C9570"/>
    <w:lvl w:ilvl="0" w:tplc="0409000D">
      <w:start w:val="1"/>
      <w:numFmt w:val="bullet"/>
      <w:lvlText w:val=""/>
      <w:lvlJc w:val="left"/>
      <w:pPr>
        <w:tabs>
          <w:tab w:val="num" w:pos="1080"/>
        </w:tabs>
        <w:ind w:left="1080" w:hanging="360"/>
      </w:pPr>
      <w:rPr>
        <w:rFonts w:ascii="Wingdings" w:hAnsi="Wingdings" w:hint="default"/>
      </w:rPr>
    </w:lvl>
    <w:lvl w:ilvl="1" w:tplc="0409000D">
      <w:start w:val="1"/>
      <w:numFmt w:val="bullet"/>
      <w:lvlText w:val=""/>
      <w:lvlJc w:val="left"/>
      <w:pPr>
        <w:tabs>
          <w:tab w:val="num" w:pos="1800"/>
        </w:tabs>
        <w:ind w:left="1800" w:hanging="360"/>
      </w:pPr>
      <w:rPr>
        <w:rFonts w:ascii="Wingdings" w:hAnsi="Wingdings"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54">
    <w:nsid w:val="5EDB3240"/>
    <w:multiLevelType w:val="hybridMultilevel"/>
    <w:tmpl w:val="BD260182"/>
    <w:lvl w:ilvl="0" w:tplc="0409000D">
      <w:start w:val="1"/>
      <w:numFmt w:val="bullet"/>
      <w:lvlText w:val=""/>
      <w:lvlJc w:val="left"/>
      <w:pPr>
        <w:tabs>
          <w:tab w:val="num" w:pos="1080"/>
        </w:tabs>
        <w:ind w:left="1080" w:hanging="360"/>
      </w:pPr>
      <w:rPr>
        <w:rFonts w:ascii="Wingdings" w:hAnsi="Wingdings" w:hint="default"/>
      </w:rPr>
    </w:lvl>
    <w:lvl w:ilvl="1" w:tplc="04090009">
      <w:start w:val="1"/>
      <w:numFmt w:val="bullet"/>
      <w:lvlText w:val=""/>
      <w:lvlJc w:val="left"/>
      <w:pPr>
        <w:tabs>
          <w:tab w:val="num" w:pos="2160"/>
        </w:tabs>
        <w:ind w:left="2160" w:hanging="360"/>
      </w:pPr>
      <w:rPr>
        <w:rFonts w:ascii="Wingdings" w:hAnsi="Wingdings"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55">
    <w:nsid w:val="615B2528"/>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56">
    <w:nsid w:val="61D50074"/>
    <w:multiLevelType w:val="hybridMultilevel"/>
    <w:tmpl w:val="0608E1F2"/>
    <w:lvl w:ilvl="0" w:tplc="04090009">
      <w:start w:val="1"/>
      <w:numFmt w:val="bullet"/>
      <w:lvlText w:val=""/>
      <w:lvlJc w:val="left"/>
      <w:pPr>
        <w:tabs>
          <w:tab w:val="num" w:pos="720"/>
        </w:tabs>
        <w:ind w:left="720" w:hanging="360"/>
      </w:pPr>
      <w:rPr>
        <w:rFonts w:ascii="Wingdings" w:hAnsi="Wingdings" w:hint="default"/>
      </w:rPr>
    </w:lvl>
    <w:lvl w:ilvl="1" w:tplc="0409000D">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7">
    <w:nsid w:val="634F155D"/>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58">
    <w:nsid w:val="64B25E23"/>
    <w:multiLevelType w:val="hybridMultilevel"/>
    <w:tmpl w:val="6A4A3960"/>
    <w:lvl w:ilvl="0" w:tplc="0409000D">
      <w:start w:val="1"/>
      <w:numFmt w:val="bullet"/>
      <w:lvlText w:val=""/>
      <w:lvlJc w:val="left"/>
      <w:pPr>
        <w:tabs>
          <w:tab w:val="num" w:pos="1080"/>
        </w:tabs>
        <w:ind w:left="1080" w:hanging="360"/>
      </w:pPr>
      <w:rPr>
        <w:rFonts w:ascii="Wingdings" w:hAnsi="Wingdings" w:hint="default"/>
      </w:rPr>
    </w:lvl>
    <w:lvl w:ilvl="1" w:tplc="04090003">
      <w:start w:val="1"/>
      <w:numFmt w:val="bullet"/>
      <w:lvlText w:val="o"/>
      <w:lvlJc w:val="left"/>
      <w:pPr>
        <w:tabs>
          <w:tab w:val="num" w:pos="1800"/>
        </w:tabs>
        <w:ind w:left="1800" w:hanging="360"/>
      </w:pPr>
      <w:rPr>
        <w:rFonts w:ascii="Courier New" w:hAnsi="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59">
    <w:nsid w:val="693D29AE"/>
    <w:multiLevelType w:val="hybridMultilevel"/>
    <w:tmpl w:val="5C082FCC"/>
    <w:lvl w:ilvl="0" w:tplc="0409000D">
      <w:start w:val="1"/>
      <w:numFmt w:val="bullet"/>
      <w:lvlText w:val=""/>
      <w:lvlJc w:val="left"/>
      <w:pPr>
        <w:tabs>
          <w:tab w:val="num" w:pos="1080"/>
        </w:tabs>
        <w:ind w:left="1080" w:hanging="360"/>
      </w:pPr>
      <w:rPr>
        <w:rFonts w:ascii="Wingdings" w:hAnsi="Wingdings" w:hint="default"/>
      </w:rPr>
    </w:lvl>
    <w:lvl w:ilvl="1" w:tplc="04090009">
      <w:start w:val="1"/>
      <w:numFmt w:val="bullet"/>
      <w:lvlText w:val=""/>
      <w:lvlJc w:val="left"/>
      <w:pPr>
        <w:tabs>
          <w:tab w:val="num" w:pos="1800"/>
        </w:tabs>
        <w:ind w:left="1800" w:hanging="360"/>
      </w:pPr>
      <w:rPr>
        <w:rFonts w:ascii="Wingdings" w:hAnsi="Wingdings"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60">
    <w:nsid w:val="6B6663A7"/>
    <w:multiLevelType w:val="hybridMultilevel"/>
    <w:tmpl w:val="B36E365A"/>
    <w:lvl w:ilvl="0" w:tplc="0409000D">
      <w:start w:val="1"/>
      <w:numFmt w:val="bullet"/>
      <w:lvlText w:val=""/>
      <w:lvlJc w:val="left"/>
      <w:pPr>
        <w:tabs>
          <w:tab w:val="num" w:pos="1080"/>
        </w:tabs>
        <w:ind w:left="1080" w:hanging="360"/>
      </w:pPr>
      <w:rPr>
        <w:rFonts w:ascii="Wingdings" w:hAnsi="Wingdings" w:hint="default"/>
      </w:rPr>
    </w:lvl>
    <w:lvl w:ilvl="1" w:tplc="04090003">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61">
    <w:nsid w:val="72F26B75"/>
    <w:multiLevelType w:val="hybridMultilevel"/>
    <w:tmpl w:val="BD260182"/>
    <w:lvl w:ilvl="0" w:tplc="04090007">
      <w:start w:val="1"/>
      <w:numFmt w:val="bullet"/>
      <w:lvlText w:val=""/>
      <w:lvlJc w:val="left"/>
      <w:pPr>
        <w:tabs>
          <w:tab w:val="num" w:pos="1800"/>
        </w:tabs>
        <w:ind w:left="1800" w:hanging="360"/>
      </w:pPr>
      <w:rPr>
        <w:rFonts w:ascii="Wingdings" w:hAnsi="Wingdings" w:hint="default"/>
        <w:sz w:val="16"/>
      </w:rPr>
    </w:lvl>
    <w:lvl w:ilvl="1" w:tplc="04090009">
      <w:start w:val="1"/>
      <w:numFmt w:val="bullet"/>
      <w:lvlText w:val=""/>
      <w:lvlJc w:val="left"/>
      <w:pPr>
        <w:tabs>
          <w:tab w:val="num" w:pos="2880"/>
        </w:tabs>
        <w:ind w:left="2880" w:hanging="360"/>
      </w:pPr>
      <w:rPr>
        <w:rFonts w:ascii="Wingdings" w:hAnsi="Wingdings"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62">
    <w:nsid w:val="73EE3B9F"/>
    <w:multiLevelType w:val="hybridMultilevel"/>
    <w:tmpl w:val="1F5C9570"/>
    <w:lvl w:ilvl="0" w:tplc="04090009">
      <w:start w:val="1"/>
      <w:numFmt w:val="bullet"/>
      <w:lvlText w:val=""/>
      <w:lvlJc w:val="left"/>
      <w:pPr>
        <w:tabs>
          <w:tab w:val="num" w:pos="720"/>
        </w:tabs>
        <w:ind w:left="720" w:hanging="360"/>
      </w:pPr>
      <w:rPr>
        <w:rFonts w:ascii="Wingdings" w:hAnsi="Wingdings" w:hint="default"/>
      </w:rPr>
    </w:lvl>
    <w:lvl w:ilvl="1" w:tplc="0409000D">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3">
    <w:nsid w:val="765F5DE8"/>
    <w:multiLevelType w:val="hybridMultilevel"/>
    <w:tmpl w:val="BD260182"/>
    <w:lvl w:ilvl="0" w:tplc="0409000D">
      <w:start w:val="1"/>
      <w:numFmt w:val="bullet"/>
      <w:lvlText w:val=""/>
      <w:lvlJc w:val="left"/>
      <w:pPr>
        <w:tabs>
          <w:tab w:val="num" w:pos="1080"/>
        </w:tabs>
        <w:ind w:left="1080" w:hanging="360"/>
      </w:pPr>
      <w:rPr>
        <w:rFonts w:ascii="Wingdings" w:hAnsi="Wingdings" w:hint="default"/>
      </w:rPr>
    </w:lvl>
    <w:lvl w:ilvl="1" w:tplc="04090009">
      <w:start w:val="1"/>
      <w:numFmt w:val="bullet"/>
      <w:lvlText w:val=""/>
      <w:lvlJc w:val="left"/>
      <w:pPr>
        <w:tabs>
          <w:tab w:val="num" w:pos="1800"/>
        </w:tabs>
        <w:ind w:left="1800" w:hanging="360"/>
      </w:pPr>
      <w:rPr>
        <w:rFonts w:ascii="Wingdings" w:hAnsi="Wingdings"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64">
    <w:nsid w:val="77000BFA"/>
    <w:multiLevelType w:val="hybridMultilevel"/>
    <w:tmpl w:val="6DC0D14A"/>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5">
    <w:nsid w:val="77E96C80"/>
    <w:multiLevelType w:val="hybridMultilevel"/>
    <w:tmpl w:val="BD260182"/>
    <w:lvl w:ilvl="0" w:tplc="0409000D">
      <w:start w:val="1"/>
      <w:numFmt w:val="bullet"/>
      <w:lvlText w:val=""/>
      <w:lvlJc w:val="left"/>
      <w:pPr>
        <w:tabs>
          <w:tab w:val="num" w:pos="1080"/>
        </w:tabs>
        <w:ind w:left="1080" w:hanging="360"/>
      </w:pPr>
      <w:rPr>
        <w:rFonts w:ascii="Wingdings" w:hAnsi="Wingdings" w:hint="default"/>
      </w:rPr>
    </w:lvl>
    <w:lvl w:ilvl="1" w:tplc="04090009">
      <w:start w:val="1"/>
      <w:numFmt w:val="bullet"/>
      <w:lvlText w:val=""/>
      <w:lvlJc w:val="left"/>
      <w:pPr>
        <w:tabs>
          <w:tab w:val="num" w:pos="2160"/>
        </w:tabs>
        <w:ind w:left="2160" w:hanging="360"/>
      </w:pPr>
      <w:rPr>
        <w:rFonts w:ascii="Wingdings" w:hAnsi="Wingdings"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66">
    <w:nsid w:val="78AC2E77"/>
    <w:multiLevelType w:val="hybridMultilevel"/>
    <w:tmpl w:val="BD260182"/>
    <w:lvl w:ilvl="0" w:tplc="0409000D">
      <w:start w:val="1"/>
      <w:numFmt w:val="bullet"/>
      <w:lvlText w:val=""/>
      <w:lvlJc w:val="left"/>
      <w:pPr>
        <w:tabs>
          <w:tab w:val="num" w:pos="1080"/>
        </w:tabs>
        <w:ind w:left="1080" w:hanging="360"/>
      </w:pPr>
      <w:rPr>
        <w:rFonts w:ascii="Wingdings" w:hAnsi="Wingdings" w:hint="default"/>
      </w:rPr>
    </w:lvl>
    <w:lvl w:ilvl="1" w:tplc="04090009">
      <w:start w:val="1"/>
      <w:numFmt w:val="bullet"/>
      <w:lvlText w:val=""/>
      <w:lvlJc w:val="left"/>
      <w:pPr>
        <w:tabs>
          <w:tab w:val="num" w:pos="2160"/>
        </w:tabs>
        <w:ind w:left="2160" w:hanging="360"/>
      </w:pPr>
      <w:rPr>
        <w:rFonts w:ascii="Wingdings" w:hAnsi="Wingdings"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67">
    <w:nsid w:val="7BB77D71"/>
    <w:multiLevelType w:val="hybridMultilevel"/>
    <w:tmpl w:val="5BCCFBA2"/>
    <w:lvl w:ilvl="0" w:tplc="0409000D">
      <w:start w:val="1"/>
      <w:numFmt w:val="bullet"/>
      <w:lvlText w:val=""/>
      <w:lvlJc w:val="left"/>
      <w:pPr>
        <w:tabs>
          <w:tab w:val="num" w:pos="1080"/>
        </w:tabs>
        <w:ind w:left="1080" w:hanging="360"/>
      </w:pPr>
      <w:rPr>
        <w:rFonts w:ascii="Wingdings" w:hAnsi="Wingdings" w:hint="default"/>
      </w:rPr>
    </w:lvl>
    <w:lvl w:ilvl="1" w:tplc="04090003">
      <w:start w:val="1"/>
      <w:numFmt w:val="bullet"/>
      <w:lvlText w:val="o"/>
      <w:lvlJc w:val="left"/>
      <w:pPr>
        <w:tabs>
          <w:tab w:val="num" w:pos="1800"/>
        </w:tabs>
        <w:ind w:left="1800" w:hanging="360"/>
      </w:pPr>
      <w:rPr>
        <w:rFonts w:ascii="Courier New" w:hAnsi="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D">
      <w:start w:val="1"/>
      <w:numFmt w:val="bullet"/>
      <w:lvlText w:val=""/>
      <w:lvlJc w:val="left"/>
      <w:pPr>
        <w:tabs>
          <w:tab w:val="num" w:pos="3240"/>
        </w:tabs>
        <w:ind w:left="3240" w:hanging="360"/>
      </w:pPr>
      <w:rPr>
        <w:rFonts w:ascii="Wingdings" w:hAnsi="Wingdings"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num w:numId="1">
    <w:abstractNumId w:val="5"/>
  </w:num>
  <w:num w:numId="2">
    <w:abstractNumId w:val="49"/>
    <w:lvlOverride w:ilvl="0"/>
  </w:num>
  <w:num w:numId="3">
    <w:abstractNumId w:val="43"/>
    <w:lvlOverride w:ilvl="0"/>
  </w:num>
  <w:num w:numId="4">
    <w:abstractNumId w:val="38"/>
    <w:lvlOverride w:ilvl="0"/>
  </w:num>
  <w:num w:numId="5">
    <w:abstractNumId w:val="10"/>
    <w:lvlOverride w:ilvl="0"/>
  </w:num>
  <w:num w:numId="6">
    <w:abstractNumId w:val="57"/>
    <w:lvlOverride w:ilvl="0"/>
  </w:num>
  <w:num w:numId="7">
    <w:abstractNumId w:val="19"/>
    <w:lvlOverride w:ilvl="0"/>
  </w:num>
  <w:num w:numId="8">
    <w:abstractNumId w:val="45"/>
    <w:lvlOverride w:ilvl="0"/>
  </w:num>
  <w:num w:numId="9">
    <w:abstractNumId w:val="32"/>
    <w:lvlOverride w:ilvl="0"/>
  </w:num>
  <w:num w:numId="10">
    <w:abstractNumId w:val="15"/>
    <w:lvlOverride w:ilvl="0"/>
  </w:num>
  <w:num w:numId="11">
    <w:abstractNumId w:val="55"/>
    <w:lvlOverride w:ilvl="0"/>
  </w:num>
  <w:num w:numId="12">
    <w:abstractNumId w:val="6"/>
  </w:num>
  <w:num w:numId="13">
    <w:abstractNumId w:val="34"/>
  </w:num>
  <w:num w:numId="14">
    <w:abstractNumId w:val="2"/>
  </w:num>
  <w:num w:numId="15">
    <w:abstractNumId w:val="59"/>
  </w:num>
  <w:num w:numId="16">
    <w:abstractNumId w:val="63"/>
  </w:num>
  <w:num w:numId="17">
    <w:abstractNumId w:val="14"/>
  </w:num>
  <w:num w:numId="18">
    <w:abstractNumId w:val="64"/>
  </w:num>
  <w:num w:numId="19">
    <w:abstractNumId w:val="56"/>
  </w:num>
  <w:num w:numId="20">
    <w:abstractNumId w:val="52"/>
  </w:num>
  <w:num w:numId="21">
    <w:abstractNumId w:val="62"/>
  </w:num>
  <w:num w:numId="22">
    <w:abstractNumId w:val="39"/>
  </w:num>
  <w:num w:numId="23">
    <w:abstractNumId w:val="60"/>
  </w:num>
  <w:num w:numId="24">
    <w:abstractNumId w:val="21"/>
  </w:num>
  <w:num w:numId="25">
    <w:abstractNumId w:val="40"/>
  </w:num>
  <w:num w:numId="26">
    <w:abstractNumId w:val="30"/>
  </w:num>
  <w:num w:numId="27">
    <w:abstractNumId w:val="33"/>
  </w:num>
  <w:num w:numId="28">
    <w:abstractNumId w:val="23"/>
  </w:num>
  <w:num w:numId="29">
    <w:abstractNumId w:val="11"/>
  </w:num>
  <w:num w:numId="30">
    <w:abstractNumId w:val="37"/>
  </w:num>
  <w:num w:numId="31">
    <w:abstractNumId w:val="47"/>
  </w:num>
  <w:num w:numId="32">
    <w:abstractNumId w:val="27"/>
  </w:num>
  <w:num w:numId="33">
    <w:abstractNumId w:val="12"/>
  </w:num>
  <w:num w:numId="34">
    <w:abstractNumId w:val="1"/>
  </w:num>
  <w:num w:numId="35">
    <w:abstractNumId w:val="18"/>
  </w:num>
  <w:num w:numId="36">
    <w:abstractNumId w:val="20"/>
  </w:num>
  <w:num w:numId="37">
    <w:abstractNumId w:val="42"/>
  </w:num>
  <w:num w:numId="38">
    <w:abstractNumId w:val="9"/>
  </w:num>
  <w:num w:numId="39">
    <w:abstractNumId w:val="58"/>
  </w:num>
  <w:num w:numId="40">
    <w:abstractNumId w:val="44"/>
  </w:num>
  <w:num w:numId="41">
    <w:abstractNumId w:val="35"/>
  </w:num>
  <w:num w:numId="42">
    <w:abstractNumId w:val="67"/>
  </w:num>
  <w:num w:numId="43">
    <w:abstractNumId w:val="0"/>
  </w:num>
  <w:num w:numId="44">
    <w:abstractNumId w:val="46"/>
  </w:num>
  <w:num w:numId="45">
    <w:abstractNumId w:val="3"/>
  </w:num>
  <w:num w:numId="46">
    <w:abstractNumId w:val="16"/>
  </w:num>
  <w:num w:numId="47">
    <w:abstractNumId w:val="61"/>
  </w:num>
  <w:num w:numId="48">
    <w:abstractNumId w:val="26"/>
  </w:num>
  <w:num w:numId="49">
    <w:abstractNumId w:val="17"/>
  </w:num>
  <w:num w:numId="50">
    <w:abstractNumId w:val="53"/>
  </w:num>
  <w:num w:numId="51">
    <w:abstractNumId w:val="66"/>
  </w:num>
  <w:num w:numId="52">
    <w:abstractNumId w:val="41"/>
  </w:num>
  <w:num w:numId="53">
    <w:abstractNumId w:val="13"/>
  </w:num>
  <w:num w:numId="54">
    <w:abstractNumId w:val="22"/>
  </w:num>
  <w:num w:numId="55">
    <w:abstractNumId w:val="28"/>
  </w:num>
  <w:num w:numId="56">
    <w:abstractNumId w:val="4"/>
  </w:num>
  <w:num w:numId="57">
    <w:abstractNumId w:val="24"/>
  </w:num>
  <w:num w:numId="58">
    <w:abstractNumId w:val="31"/>
  </w:num>
  <w:num w:numId="59">
    <w:abstractNumId w:val="50"/>
  </w:num>
  <w:num w:numId="60">
    <w:abstractNumId w:val="54"/>
  </w:num>
  <w:num w:numId="61">
    <w:abstractNumId w:val="7"/>
  </w:num>
  <w:num w:numId="62">
    <w:abstractNumId w:val="25"/>
  </w:num>
  <w:num w:numId="63">
    <w:abstractNumId w:val="8"/>
  </w:num>
  <w:num w:numId="64">
    <w:abstractNumId w:val="65"/>
  </w:num>
  <w:num w:numId="65">
    <w:abstractNumId w:val="29"/>
  </w:num>
  <w:num w:numId="66">
    <w:abstractNumId w:val="51"/>
  </w:num>
  <w:num w:numId="67">
    <w:abstractNumId w:val="36"/>
  </w:num>
  <w:num w:numId="68">
    <w:abstractNumId w:val="48"/>
  </w:num>
  <w:numIdMacAtCleanup w:val="6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noPunctuationKerning/>
  <w:characterSpacingControl w:val="doNotCompress"/>
  <w:compat/>
  <w:rsids>
    <w:rsidRoot w:val="003E6800"/>
    <w:rsid w:val="003E6800"/>
    <w:rsid w:val="00EA3DF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next w:val="Normal"/>
    <w:qFormat/>
    <w:pPr>
      <w:keepNext/>
      <w:outlineLvl w:val="0"/>
    </w:pPr>
    <w:rPr>
      <w:b/>
      <w:sz w:val="20"/>
      <w:szCs w:val="20"/>
    </w:rPr>
  </w:style>
  <w:style w:type="paragraph" w:styleId="Heading2">
    <w:name w:val="heading 2"/>
    <w:basedOn w:val="Normal"/>
    <w:next w:val="Normal"/>
    <w:qFormat/>
    <w:pPr>
      <w:keepNext/>
      <w:outlineLvl w:val="1"/>
    </w:pPr>
    <w:rPr>
      <w:rFonts w:ascii="Arial" w:hAnsi="Arial"/>
      <w:i/>
      <w:iCs/>
      <w:sz w:val="20"/>
    </w:rPr>
  </w:style>
  <w:style w:type="paragraph" w:styleId="Heading3">
    <w:name w:val="heading 3"/>
    <w:basedOn w:val="Normal"/>
    <w:next w:val="Normal"/>
    <w:qFormat/>
    <w:pPr>
      <w:keepNext/>
      <w:outlineLvl w:val="2"/>
    </w:pPr>
    <w:rPr>
      <w:rFonts w:ascii="Arial" w:hAnsi="Arial"/>
      <w:sz w:val="28"/>
    </w:rPr>
  </w:style>
  <w:style w:type="paragraph" w:styleId="Heading4">
    <w:name w:val="heading 4"/>
    <w:basedOn w:val="Normal"/>
    <w:next w:val="Normal"/>
    <w:qFormat/>
    <w:pPr>
      <w:keepNext/>
      <w:jc w:val="center"/>
      <w:outlineLvl w:val="3"/>
    </w:pPr>
    <w:rPr>
      <w:rFonts w:ascii="Arial" w:hAnsi="Arial"/>
      <w:sz w:val="28"/>
    </w:rPr>
  </w:style>
  <w:style w:type="paragraph" w:styleId="Heading5">
    <w:name w:val="heading 5"/>
    <w:basedOn w:val="Normal"/>
    <w:next w:val="Normal"/>
    <w:qFormat/>
    <w:pPr>
      <w:keepNext/>
      <w:ind w:left="720"/>
      <w:jc w:val="center"/>
      <w:outlineLvl w:val="4"/>
    </w:pPr>
    <w:rPr>
      <w:rFonts w:ascii="Helvetica" w:hAnsi="Helvetica"/>
      <w:b/>
      <w:iCs/>
      <w:sz w:val="20"/>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rFonts w:ascii="Arial" w:hAnsi="Arial"/>
      <w:sz w:val="28"/>
    </w:rPr>
  </w:style>
  <w:style w:type="paragraph" w:styleId="BodyTextIndent">
    <w:name w:val="Body Text Indent"/>
    <w:basedOn w:val="Normal"/>
    <w:semiHidden/>
    <w:pPr>
      <w:ind w:left="360" w:hanging="360"/>
    </w:pPr>
    <w:rPr>
      <w:rFonts w:ascii="Helvetica" w:hAnsi="Helvetica"/>
      <w:iCs/>
      <w:sz w:val="20"/>
      <w:szCs w:val="20"/>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14</Pages>
  <Words>4026</Words>
  <Characters>22951</Characters>
  <Application>Microsoft Office Word</Application>
  <DocSecurity>0</DocSecurity>
  <Lines>191</Lines>
  <Paragraphs>53</Paragraphs>
  <ScaleCrop>false</ScaleCrop>
  <HeadingPairs>
    <vt:vector size="2" baseType="variant">
      <vt:variant>
        <vt:lpstr>Title</vt:lpstr>
      </vt:variant>
      <vt:variant>
        <vt:i4>1</vt:i4>
      </vt:variant>
    </vt:vector>
  </HeadingPairs>
  <TitlesOfParts>
    <vt:vector size="1" baseType="lpstr">
      <vt:lpstr>Advanced Chemistry</vt:lpstr>
    </vt:vector>
  </TitlesOfParts>
  <Company>  </Company>
  <LinksUpToDate>false</LinksUpToDate>
  <CharactersWithSpaces>26924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Syllabus - Advanced Chem</dc:title>
  <dc:subject>Chemistry</dc:subject>
  <dc:creator>Jeff  Christopherson</dc:creator>
  <cp:keywords/>
  <cp:lastModifiedBy>UNIT55</cp:lastModifiedBy>
  <cp:revision>2</cp:revision>
  <dcterms:created xsi:type="dcterms:W3CDTF">2009-07-25T15:23:00Z</dcterms:created>
  <dcterms:modified xsi:type="dcterms:W3CDTF">2009-07-25T15:23:00Z</dcterms:modified>
  <cp:category>Chemistry - Administrivia</cp:category>
</cp:coreProperties>
</file>